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A3539" w14:textId="3CDB0AB8" w:rsidR="00206CD9" w:rsidRPr="003E01FF" w:rsidRDefault="0031728D" w:rsidP="004C74CA">
      <w:pPr>
        <w:jc w:val="center"/>
        <w:rPr>
          <w:rFonts w:asciiTheme="minorHAnsi" w:hAnsiTheme="minorHAnsi"/>
          <w:sz w:val="28"/>
          <w:szCs w:val="28"/>
        </w:rPr>
      </w:pPr>
      <w:r w:rsidRPr="003E01FF">
        <w:rPr>
          <w:rFonts w:asciiTheme="minorHAnsi" w:hAnsiTheme="minorHAnsi"/>
          <w:sz w:val="28"/>
          <w:szCs w:val="28"/>
        </w:rPr>
        <w:t xml:space="preserve">Held </w:t>
      </w:r>
      <w:r w:rsidR="003E01FF" w:rsidRPr="003E01FF">
        <w:rPr>
          <w:rFonts w:asciiTheme="minorHAnsi" w:hAnsiTheme="minorHAnsi"/>
          <w:sz w:val="28"/>
          <w:szCs w:val="28"/>
        </w:rPr>
        <w:t>virtually via Zoom videoconferencing software</w:t>
      </w:r>
    </w:p>
    <w:p w14:paraId="0F4BAF42" w14:textId="77777777" w:rsidR="00206CD9" w:rsidRPr="003E01FF" w:rsidRDefault="00206CD9" w:rsidP="004C74CA">
      <w:pPr>
        <w:jc w:val="center"/>
        <w:rPr>
          <w:rFonts w:asciiTheme="minorHAnsi" w:hAnsiTheme="minorHAnsi"/>
          <w:sz w:val="28"/>
          <w:szCs w:val="28"/>
        </w:rPr>
      </w:pPr>
    </w:p>
    <w:p w14:paraId="13BCFB0C" w14:textId="20267B48" w:rsidR="0031728D" w:rsidRPr="003E01FF" w:rsidRDefault="0031728D" w:rsidP="004C74CA">
      <w:pPr>
        <w:jc w:val="center"/>
        <w:rPr>
          <w:rFonts w:asciiTheme="minorHAnsi" w:hAnsiTheme="minorHAnsi"/>
          <w:sz w:val="28"/>
          <w:szCs w:val="28"/>
        </w:rPr>
      </w:pPr>
      <w:r w:rsidRPr="003E01FF">
        <w:rPr>
          <w:rFonts w:asciiTheme="minorHAnsi" w:hAnsiTheme="minorHAnsi"/>
          <w:sz w:val="28"/>
          <w:szCs w:val="28"/>
        </w:rPr>
        <w:t xml:space="preserve">on </w:t>
      </w:r>
      <w:r w:rsidR="003E01FF" w:rsidRPr="003E01FF">
        <w:rPr>
          <w:rFonts w:asciiTheme="minorHAnsi" w:hAnsiTheme="minorHAnsi"/>
          <w:sz w:val="28"/>
          <w:szCs w:val="28"/>
        </w:rPr>
        <w:t>15</w:t>
      </w:r>
      <w:r w:rsidR="003E01FF" w:rsidRPr="003E01FF">
        <w:rPr>
          <w:rFonts w:asciiTheme="minorHAnsi" w:hAnsiTheme="minorHAnsi"/>
          <w:sz w:val="28"/>
          <w:szCs w:val="28"/>
          <w:vertAlign w:val="superscript"/>
        </w:rPr>
        <w:t>th</w:t>
      </w:r>
      <w:r w:rsidR="003E01FF" w:rsidRPr="003E01FF">
        <w:rPr>
          <w:rFonts w:asciiTheme="minorHAnsi" w:hAnsiTheme="minorHAnsi"/>
          <w:sz w:val="28"/>
          <w:szCs w:val="28"/>
        </w:rPr>
        <w:t xml:space="preserve"> September 2020</w:t>
      </w:r>
    </w:p>
    <w:tbl>
      <w:tblPr>
        <w:tblW w:w="0" w:type="auto"/>
        <w:jc w:val="center"/>
        <w:tblLayout w:type="fixed"/>
        <w:tblLook w:val="04A0" w:firstRow="1" w:lastRow="0" w:firstColumn="1" w:lastColumn="0" w:noHBand="0" w:noVBand="1"/>
      </w:tblPr>
      <w:tblGrid>
        <w:gridCol w:w="4536"/>
        <w:gridCol w:w="4536"/>
      </w:tblGrid>
      <w:tr w:rsidR="0031728D" w14:paraId="13BCFB14" w14:textId="77777777" w:rsidTr="00206C37">
        <w:trPr>
          <w:jc w:val="center"/>
        </w:trPr>
        <w:tc>
          <w:tcPr>
            <w:tcW w:w="4536" w:type="dxa"/>
          </w:tcPr>
          <w:p w14:paraId="13BCFB10" w14:textId="73722357" w:rsidR="005F72A0" w:rsidRPr="00F8542B" w:rsidRDefault="005F72A0" w:rsidP="00EC3404"/>
        </w:tc>
        <w:tc>
          <w:tcPr>
            <w:tcW w:w="4536" w:type="dxa"/>
          </w:tcPr>
          <w:p w14:paraId="13BCFB13" w14:textId="4A4897A6" w:rsidR="005F72A0" w:rsidRPr="00135BA4" w:rsidRDefault="005F72A0" w:rsidP="0044146A"/>
        </w:tc>
      </w:tr>
      <w:tr w:rsidR="0031728D" w14:paraId="13BCFB18" w14:textId="77777777" w:rsidTr="00BB2072">
        <w:trPr>
          <w:jc w:val="center"/>
        </w:trPr>
        <w:tc>
          <w:tcPr>
            <w:tcW w:w="4536" w:type="dxa"/>
          </w:tcPr>
          <w:p w14:paraId="13BCFB16" w14:textId="7CC2C0CE" w:rsidR="0031728D" w:rsidRPr="005813ED" w:rsidRDefault="0031728D" w:rsidP="00C26D1C"/>
        </w:tc>
        <w:tc>
          <w:tcPr>
            <w:tcW w:w="4536" w:type="dxa"/>
          </w:tcPr>
          <w:p w14:paraId="13BCFB17" w14:textId="77777777" w:rsidR="0031728D" w:rsidRPr="007613F2" w:rsidRDefault="0031728D" w:rsidP="00BB2072">
            <w:pPr>
              <w:pStyle w:val="ListParagraph"/>
              <w:ind w:left="1080"/>
              <w:rPr>
                <w:b/>
              </w:rPr>
            </w:pPr>
          </w:p>
        </w:tc>
      </w:tr>
      <w:tr w:rsidR="00BB2072" w14:paraId="13BCFB1B" w14:textId="77777777" w:rsidTr="00206C37">
        <w:trPr>
          <w:jc w:val="center"/>
        </w:trPr>
        <w:tc>
          <w:tcPr>
            <w:tcW w:w="4536" w:type="dxa"/>
            <w:tcBorders>
              <w:bottom w:val="single" w:sz="4" w:space="0" w:color="auto"/>
            </w:tcBorders>
          </w:tcPr>
          <w:p w14:paraId="13BCFB19" w14:textId="77777777" w:rsidR="00BB2072" w:rsidRDefault="00BB2072" w:rsidP="00206C37">
            <w:pPr>
              <w:rPr>
                <w:b/>
              </w:rPr>
            </w:pPr>
          </w:p>
        </w:tc>
        <w:tc>
          <w:tcPr>
            <w:tcW w:w="4536" w:type="dxa"/>
            <w:tcBorders>
              <w:bottom w:val="single" w:sz="4" w:space="0" w:color="auto"/>
            </w:tcBorders>
          </w:tcPr>
          <w:p w14:paraId="13BCFB1A" w14:textId="77777777" w:rsidR="00BB2072" w:rsidRPr="007613F2" w:rsidRDefault="00BB2072" w:rsidP="00206C37">
            <w:pPr>
              <w:rPr>
                <w:b/>
              </w:rPr>
            </w:pPr>
          </w:p>
        </w:tc>
      </w:tr>
    </w:tbl>
    <w:p w14:paraId="13BCFB1C" w14:textId="55BFD23F" w:rsidR="0031728D" w:rsidRDefault="0031728D" w:rsidP="0031728D"/>
    <w:p w14:paraId="21EB227C" w14:textId="77777777" w:rsidR="003E01FF" w:rsidRPr="003E01FF" w:rsidRDefault="003E01FF" w:rsidP="0031728D">
      <w:pPr>
        <w:rPr>
          <w:rFonts w:asciiTheme="minorHAnsi" w:hAnsiTheme="minorHAnsi"/>
          <w:u w:val="single"/>
        </w:rPr>
      </w:pPr>
      <w:r w:rsidRPr="003E01FF">
        <w:rPr>
          <w:rFonts w:asciiTheme="minorHAnsi" w:hAnsiTheme="minorHAnsi"/>
          <w:u w:val="single"/>
        </w:rPr>
        <w:t>Present</w:t>
      </w:r>
    </w:p>
    <w:p w14:paraId="3AF1AEF4" w14:textId="745953A7" w:rsidR="00D846CC" w:rsidRPr="003E01FF" w:rsidRDefault="003E01FF" w:rsidP="0031728D">
      <w:pPr>
        <w:rPr>
          <w:rFonts w:asciiTheme="minorHAnsi" w:hAnsiTheme="minorHAnsi"/>
        </w:rPr>
      </w:pPr>
      <w:r w:rsidRPr="003E01FF">
        <w:rPr>
          <w:rFonts w:asciiTheme="minorHAnsi" w:hAnsiTheme="minorHAnsi"/>
        </w:rPr>
        <w:t xml:space="preserve">Brian Devlin, </w:t>
      </w:r>
      <w:proofErr w:type="spellStart"/>
      <w:r w:rsidRPr="003E01FF">
        <w:rPr>
          <w:rFonts w:asciiTheme="minorHAnsi" w:hAnsiTheme="minorHAnsi"/>
        </w:rPr>
        <w:t>Jenye</w:t>
      </w:r>
      <w:proofErr w:type="spellEnd"/>
      <w:r w:rsidRPr="003E01FF">
        <w:rPr>
          <w:rFonts w:asciiTheme="minorHAnsi" w:hAnsiTheme="minorHAnsi"/>
        </w:rPr>
        <w:t xml:space="preserve"> Monckton, Anne McDonald, Angela Morrison, Isla Mackay, Margaret </w:t>
      </w:r>
      <w:proofErr w:type="spellStart"/>
      <w:r w:rsidRPr="003E01FF">
        <w:rPr>
          <w:rFonts w:asciiTheme="minorHAnsi" w:hAnsiTheme="minorHAnsi"/>
        </w:rPr>
        <w:t>Rhynas</w:t>
      </w:r>
      <w:proofErr w:type="spellEnd"/>
      <w:r w:rsidRPr="003E01FF">
        <w:rPr>
          <w:rFonts w:asciiTheme="minorHAnsi" w:hAnsiTheme="minorHAnsi"/>
        </w:rPr>
        <w:t>, Freida McKenzie, Simon Cole-Hamilton, Sheena Ross, Ian McNamara, Wilma Halley, Peter Furniss, Megan Mackenzie, Helen Charley</w:t>
      </w:r>
    </w:p>
    <w:p w14:paraId="515877E4" w14:textId="49FC33C1" w:rsidR="003E01FF" w:rsidRPr="003E01FF" w:rsidRDefault="003E01FF" w:rsidP="0031728D">
      <w:pPr>
        <w:rPr>
          <w:rFonts w:asciiTheme="minorHAnsi" w:hAnsiTheme="minorHAnsi"/>
        </w:rPr>
      </w:pPr>
    </w:p>
    <w:p w14:paraId="6B5A56FE" w14:textId="44C49B0C" w:rsidR="003E01FF" w:rsidRPr="003E01FF" w:rsidRDefault="003E01FF" w:rsidP="0031728D">
      <w:pPr>
        <w:rPr>
          <w:rFonts w:asciiTheme="minorHAnsi" w:hAnsiTheme="minorHAnsi"/>
        </w:rPr>
      </w:pPr>
      <w:r w:rsidRPr="003E01FF">
        <w:rPr>
          <w:rFonts w:asciiTheme="minorHAnsi" w:hAnsiTheme="minorHAnsi"/>
        </w:rPr>
        <w:t xml:space="preserve">Simon Cole-Hamilton welcomed everyone to Black Isle Cares first virtual AGM. Simon introduced himself as a Trustee of BIC; all those present subsequently introduced themselves. SCH advised we require 7 members to be quorate and have achieved this. </w:t>
      </w:r>
    </w:p>
    <w:p w14:paraId="08BA1A34" w14:textId="77777777" w:rsidR="00D846CC" w:rsidRPr="003E01FF" w:rsidRDefault="00D846CC" w:rsidP="0031728D">
      <w:pPr>
        <w:rPr>
          <w:rFonts w:asciiTheme="minorHAnsi" w:hAnsiTheme="minorHAnsi"/>
        </w:rPr>
      </w:pPr>
    </w:p>
    <w:p w14:paraId="13BCFB1D" w14:textId="77777777" w:rsidR="0031728D" w:rsidRPr="003E01FF" w:rsidRDefault="0031728D" w:rsidP="00BB2072">
      <w:pPr>
        <w:pStyle w:val="ListParagraph"/>
        <w:numPr>
          <w:ilvl w:val="0"/>
          <w:numId w:val="22"/>
        </w:numPr>
        <w:rPr>
          <w:rFonts w:asciiTheme="minorHAnsi" w:hAnsiTheme="minorHAnsi"/>
        </w:rPr>
      </w:pPr>
      <w:r w:rsidRPr="003E01FF">
        <w:rPr>
          <w:rFonts w:asciiTheme="minorHAnsi" w:hAnsiTheme="minorHAnsi"/>
          <w:u w:val="single"/>
        </w:rPr>
        <w:t>Apologies</w:t>
      </w:r>
      <w:r w:rsidRPr="003E01FF">
        <w:rPr>
          <w:rFonts w:asciiTheme="minorHAnsi" w:hAnsiTheme="minorHAnsi"/>
        </w:rPr>
        <w:tab/>
      </w:r>
    </w:p>
    <w:p w14:paraId="13BCFB1E" w14:textId="77777777" w:rsidR="003258D5" w:rsidRPr="003E01FF" w:rsidRDefault="003258D5" w:rsidP="003258D5">
      <w:pPr>
        <w:pStyle w:val="ListParagraph"/>
        <w:rPr>
          <w:rFonts w:asciiTheme="minorHAnsi" w:hAnsiTheme="minorHAnsi"/>
        </w:rPr>
      </w:pPr>
    </w:p>
    <w:p w14:paraId="0402FD6F" w14:textId="01334DBD" w:rsidR="0097475C" w:rsidRPr="003E01FF" w:rsidRDefault="003D254F" w:rsidP="0097475C">
      <w:pPr>
        <w:ind w:left="720"/>
        <w:rPr>
          <w:rFonts w:asciiTheme="minorHAnsi" w:hAnsiTheme="minorHAnsi"/>
        </w:rPr>
      </w:pPr>
      <w:r w:rsidRPr="003E01FF">
        <w:rPr>
          <w:rFonts w:asciiTheme="minorHAnsi" w:hAnsiTheme="minorHAnsi"/>
        </w:rPr>
        <w:t xml:space="preserve">Apologies were received from </w:t>
      </w:r>
      <w:r w:rsidR="001A48BC" w:rsidRPr="003E01FF">
        <w:rPr>
          <w:rFonts w:asciiTheme="minorHAnsi" w:hAnsiTheme="minorHAnsi"/>
        </w:rPr>
        <w:t>C</w:t>
      </w:r>
      <w:r w:rsidR="003E01FF" w:rsidRPr="003E01FF">
        <w:rPr>
          <w:rFonts w:asciiTheme="minorHAnsi" w:hAnsiTheme="minorHAnsi"/>
        </w:rPr>
        <w:t>aroline Matheson, Rod McKenzie and Jill Stoner.</w:t>
      </w:r>
    </w:p>
    <w:p w14:paraId="6717D97A" w14:textId="77777777" w:rsidR="0097475C" w:rsidRPr="003E01FF" w:rsidRDefault="0097475C" w:rsidP="0097475C">
      <w:pPr>
        <w:ind w:left="720"/>
        <w:rPr>
          <w:rFonts w:asciiTheme="minorHAnsi" w:hAnsiTheme="minorHAnsi"/>
          <w:u w:val="single"/>
        </w:rPr>
      </w:pPr>
    </w:p>
    <w:p w14:paraId="13BCFB21" w14:textId="1A849033" w:rsidR="00206C37" w:rsidRPr="003E01FF" w:rsidRDefault="009E6E21" w:rsidP="007036CD">
      <w:pPr>
        <w:pStyle w:val="ListParagraph"/>
        <w:numPr>
          <w:ilvl w:val="0"/>
          <w:numId w:val="22"/>
        </w:numPr>
        <w:rPr>
          <w:rFonts w:asciiTheme="minorHAnsi" w:hAnsiTheme="minorHAnsi"/>
          <w:u w:val="single"/>
        </w:rPr>
      </w:pPr>
      <w:r w:rsidRPr="003E01FF">
        <w:rPr>
          <w:rFonts w:asciiTheme="minorHAnsi" w:hAnsiTheme="minorHAnsi"/>
          <w:u w:val="single"/>
        </w:rPr>
        <w:t xml:space="preserve">Approval of the </w:t>
      </w:r>
      <w:r w:rsidR="00206C37" w:rsidRPr="003E01FF">
        <w:rPr>
          <w:rFonts w:asciiTheme="minorHAnsi" w:hAnsiTheme="minorHAnsi"/>
          <w:u w:val="single"/>
        </w:rPr>
        <w:t xml:space="preserve">Minutes of Previous Meeting dated </w:t>
      </w:r>
      <w:r w:rsidR="00204325" w:rsidRPr="003E01FF">
        <w:rPr>
          <w:rFonts w:asciiTheme="minorHAnsi" w:hAnsiTheme="minorHAnsi"/>
          <w:u w:val="single"/>
        </w:rPr>
        <w:t>2</w:t>
      </w:r>
      <w:r w:rsidR="003E01FF" w:rsidRPr="003E01FF">
        <w:rPr>
          <w:rFonts w:asciiTheme="minorHAnsi" w:hAnsiTheme="minorHAnsi"/>
          <w:u w:val="single"/>
        </w:rPr>
        <w:t>5</w:t>
      </w:r>
      <w:r w:rsidR="003E01FF" w:rsidRPr="003E01FF">
        <w:rPr>
          <w:rFonts w:asciiTheme="minorHAnsi" w:hAnsiTheme="minorHAnsi"/>
          <w:u w:val="single"/>
          <w:vertAlign w:val="superscript"/>
        </w:rPr>
        <w:t>th</w:t>
      </w:r>
      <w:r w:rsidR="003E01FF" w:rsidRPr="003E01FF">
        <w:rPr>
          <w:rFonts w:asciiTheme="minorHAnsi" w:hAnsiTheme="minorHAnsi"/>
          <w:u w:val="single"/>
        </w:rPr>
        <w:t xml:space="preserve"> March 2019</w:t>
      </w:r>
    </w:p>
    <w:p w14:paraId="13BCFB22" w14:textId="77777777" w:rsidR="00217D24" w:rsidRPr="003E01FF" w:rsidRDefault="00217D24" w:rsidP="006300A2">
      <w:pPr>
        <w:ind w:left="360" w:firstLine="360"/>
        <w:rPr>
          <w:rFonts w:asciiTheme="minorHAnsi" w:hAnsiTheme="minorHAnsi"/>
        </w:rPr>
      </w:pPr>
    </w:p>
    <w:p w14:paraId="13BCFB23" w14:textId="16DB8F0C" w:rsidR="00EC3404" w:rsidRPr="003E01FF" w:rsidRDefault="009E6E21" w:rsidP="00C817F6">
      <w:pPr>
        <w:ind w:left="360" w:firstLine="360"/>
        <w:rPr>
          <w:rFonts w:asciiTheme="minorHAnsi" w:hAnsiTheme="minorHAnsi"/>
        </w:rPr>
      </w:pPr>
      <w:r w:rsidRPr="003E01FF">
        <w:rPr>
          <w:rFonts w:asciiTheme="minorHAnsi" w:hAnsiTheme="minorHAnsi"/>
        </w:rPr>
        <w:t xml:space="preserve">Approval proposed </w:t>
      </w:r>
      <w:r w:rsidR="00EC3404" w:rsidRPr="003E01FF">
        <w:rPr>
          <w:rFonts w:asciiTheme="minorHAnsi" w:hAnsiTheme="minorHAnsi"/>
        </w:rPr>
        <w:t xml:space="preserve">by </w:t>
      </w:r>
      <w:r w:rsidR="003E01FF" w:rsidRPr="003E01FF">
        <w:rPr>
          <w:rFonts w:asciiTheme="minorHAnsi" w:hAnsiTheme="minorHAnsi"/>
        </w:rPr>
        <w:t>B Devlin and seconded by F McKenzie.</w:t>
      </w:r>
    </w:p>
    <w:p w14:paraId="7E46D3E2" w14:textId="068CDEA6" w:rsidR="00DB62CF" w:rsidRPr="003E01FF" w:rsidRDefault="00DB62CF" w:rsidP="00DB62CF">
      <w:pPr>
        <w:rPr>
          <w:rFonts w:asciiTheme="minorHAnsi" w:hAnsiTheme="minorHAnsi"/>
        </w:rPr>
      </w:pPr>
    </w:p>
    <w:p w14:paraId="65463702" w14:textId="4C418C70" w:rsidR="00DB62CF" w:rsidRPr="003E01FF" w:rsidRDefault="00DB62CF" w:rsidP="00DB62CF">
      <w:pPr>
        <w:pStyle w:val="ListParagraph"/>
        <w:numPr>
          <w:ilvl w:val="0"/>
          <w:numId w:val="22"/>
        </w:numPr>
        <w:rPr>
          <w:rFonts w:asciiTheme="minorHAnsi" w:hAnsiTheme="minorHAnsi"/>
          <w:u w:val="single"/>
        </w:rPr>
      </w:pPr>
      <w:r w:rsidRPr="003E01FF">
        <w:rPr>
          <w:rFonts w:asciiTheme="minorHAnsi" w:hAnsiTheme="minorHAnsi"/>
          <w:u w:val="single"/>
        </w:rPr>
        <w:t>Opening Address by Chairman</w:t>
      </w:r>
    </w:p>
    <w:p w14:paraId="13BCFB24" w14:textId="77582201" w:rsidR="00E03016" w:rsidRPr="003E01FF" w:rsidRDefault="00E03016" w:rsidP="006300A2">
      <w:pPr>
        <w:ind w:left="360" w:firstLine="360"/>
        <w:rPr>
          <w:rFonts w:asciiTheme="minorHAnsi" w:hAnsiTheme="minorHAnsi"/>
        </w:rPr>
      </w:pPr>
    </w:p>
    <w:p w14:paraId="7FD6408D" w14:textId="3706925C" w:rsidR="00D74232" w:rsidRPr="003E01FF" w:rsidRDefault="00761399" w:rsidP="009D31F2">
      <w:pPr>
        <w:ind w:left="720"/>
        <w:rPr>
          <w:rFonts w:asciiTheme="minorHAnsi" w:hAnsiTheme="minorHAnsi"/>
        </w:rPr>
      </w:pPr>
      <w:r w:rsidRPr="003E01FF">
        <w:rPr>
          <w:rFonts w:asciiTheme="minorHAnsi" w:hAnsiTheme="minorHAnsi"/>
        </w:rPr>
        <w:t xml:space="preserve">Brian Devlin, Chairman, </w:t>
      </w:r>
      <w:r w:rsidR="00FF6089" w:rsidRPr="003E01FF">
        <w:rPr>
          <w:rFonts w:asciiTheme="minorHAnsi" w:hAnsiTheme="minorHAnsi"/>
        </w:rPr>
        <w:t xml:space="preserve">welcomed everyone to this Annual General Meeting of Black Isle Cares.  </w:t>
      </w:r>
      <w:r w:rsidR="003E01FF" w:rsidRPr="003E01FF">
        <w:rPr>
          <w:rFonts w:asciiTheme="minorHAnsi" w:hAnsiTheme="minorHAnsi"/>
        </w:rPr>
        <w:t xml:space="preserve">He remarked that 2020 has been a challenging year like never before due to the ongoing Coronavirus </w:t>
      </w:r>
      <w:proofErr w:type="gramStart"/>
      <w:r w:rsidR="003E01FF" w:rsidRPr="003E01FF">
        <w:rPr>
          <w:rFonts w:asciiTheme="minorHAnsi" w:hAnsiTheme="minorHAnsi"/>
        </w:rPr>
        <w:t>pandemic, but</w:t>
      </w:r>
      <w:proofErr w:type="gramEnd"/>
      <w:r w:rsidR="003E01FF" w:rsidRPr="003E01FF">
        <w:rPr>
          <w:rFonts w:asciiTheme="minorHAnsi" w:hAnsiTheme="minorHAnsi"/>
        </w:rPr>
        <w:t xml:space="preserve"> reports that Black Isle Cares is thriving. </w:t>
      </w:r>
    </w:p>
    <w:p w14:paraId="0E84EDDD" w14:textId="77777777" w:rsidR="00EC24A4" w:rsidRPr="003E01FF" w:rsidRDefault="00EC24A4" w:rsidP="009D31F2">
      <w:pPr>
        <w:ind w:left="720"/>
        <w:rPr>
          <w:rFonts w:asciiTheme="minorHAnsi" w:hAnsiTheme="minorHAnsi"/>
        </w:rPr>
      </w:pPr>
    </w:p>
    <w:p w14:paraId="647B4E6A" w14:textId="4B016CAD" w:rsidR="003E01FF" w:rsidRPr="003E01FF" w:rsidRDefault="00D810F4" w:rsidP="00964E31">
      <w:pPr>
        <w:ind w:left="720"/>
        <w:rPr>
          <w:rFonts w:asciiTheme="minorHAnsi" w:hAnsiTheme="minorHAnsi"/>
        </w:rPr>
      </w:pPr>
      <w:r w:rsidRPr="003E01FF">
        <w:rPr>
          <w:rFonts w:asciiTheme="minorHAnsi" w:hAnsiTheme="minorHAnsi"/>
        </w:rPr>
        <w:t xml:space="preserve">Meals on Wheels – this service </w:t>
      </w:r>
      <w:r w:rsidR="003E01FF" w:rsidRPr="003E01FF">
        <w:rPr>
          <w:rFonts w:asciiTheme="minorHAnsi" w:hAnsiTheme="minorHAnsi"/>
        </w:rPr>
        <w:t xml:space="preserve">increased during the recent lockdown as local residents, either vulnerable or suffering from hardship were referred to BIC by Highland Council to receive free meals (funded by Caring &amp; Sharing). 1,500 free meals were delivered during the lockdown period. Due to restrictions the service had to </w:t>
      </w:r>
      <w:proofErr w:type="spellStart"/>
      <w:r w:rsidR="003E01FF" w:rsidRPr="003E01FF">
        <w:rPr>
          <w:rFonts w:asciiTheme="minorHAnsi" w:hAnsiTheme="minorHAnsi"/>
        </w:rPr>
        <w:t>chage</w:t>
      </w:r>
      <w:proofErr w:type="spellEnd"/>
      <w:r w:rsidR="003E01FF" w:rsidRPr="003E01FF">
        <w:rPr>
          <w:rFonts w:asciiTheme="minorHAnsi" w:hAnsiTheme="minorHAnsi"/>
        </w:rPr>
        <w:t xml:space="preserve"> to become a drop off service where clients were to heat their own meals. The social aspect was still able to be fulfilled by volunteers despite social distancing measures. From the period 28</w:t>
      </w:r>
      <w:r w:rsidR="003E01FF" w:rsidRPr="003E01FF">
        <w:rPr>
          <w:rFonts w:asciiTheme="minorHAnsi" w:hAnsiTheme="minorHAnsi"/>
          <w:vertAlign w:val="superscript"/>
        </w:rPr>
        <w:t>th</w:t>
      </w:r>
      <w:r w:rsidR="003E01FF" w:rsidRPr="003E01FF">
        <w:rPr>
          <w:rFonts w:asciiTheme="minorHAnsi" w:hAnsiTheme="minorHAnsi"/>
        </w:rPr>
        <w:t xml:space="preserve"> May to end August the monthly average meal </w:t>
      </w:r>
      <w:r w:rsidR="003E01FF" w:rsidRPr="003E01FF">
        <w:rPr>
          <w:rFonts w:asciiTheme="minorHAnsi" w:hAnsiTheme="minorHAnsi"/>
        </w:rPr>
        <w:lastRenderedPageBreak/>
        <w:t xml:space="preserve">deliveries was 598. (Free meal provision to those referred by Highland Council doubled the normal monthly average of 286). </w:t>
      </w:r>
    </w:p>
    <w:p w14:paraId="6C331D55" w14:textId="7FF946D4" w:rsidR="003E01FF" w:rsidRPr="003E01FF" w:rsidRDefault="003E01FF" w:rsidP="00964E31">
      <w:pPr>
        <w:ind w:left="720"/>
        <w:rPr>
          <w:rFonts w:asciiTheme="minorHAnsi" w:hAnsiTheme="minorHAnsi"/>
        </w:rPr>
      </w:pPr>
    </w:p>
    <w:p w14:paraId="191F2416" w14:textId="10B3040A" w:rsidR="003E01FF" w:rsidRPr="003E01FF" w:rsidRDefault="003E01FF" w:rsidP="00964E31">
      <w:pPr>
        <w:ind w:left="720"/>
        <w:rPr>
          <w:rFonts w:asciiTheme="minorHAnsi" w:hAnsiTheme="minorHAnsi"/>
        </w:rPr>
      </w:pPr>
      <w:r w:rsidRPr="003E01FF">
        <w:rPr>
          <w:rFonts w:asciiTheme="minorHAnsi" w:hAnsiTheme="minorHAnsi"/>
        </w:rPr>
        <w:t xml:space="preserve">Brian read a note of thanks which was received from Di Agnew on behalf of the local councillors. </w:t>
      </w:r>
    </w:p>
    <w:p w14:paraId="6DDD7506" w14:textId="77777777" w:rsidR="003E01FF" w:rsidRPr="003E01FF" w:rsidRDefault="003E01FF" w:rsidP="003E01FF">
      <w:pPr>
        <w:pStyle w:val="NormalWeb"/>
        <w:spacing w:after="0"/>
        <w:ind w:left="709"/>
        <w:rPr>
          <w:rFonts w:asciiTheme="minorHAnsi" w:hAnsiTheme="minorHAnsi" w:cstheme="majorHAnsi"/>
        </w:rPr>
      </w:pPr>
      <w:r w:rsidRPr="003E01FF">
        <w:rPr>
          <w:rFonts w:asciiTheme="minorHAnsi" w:hAnsiTheme="minorHAnsi" w:cstheme="majorHAnsi"/>
        </w:rPr>
        <w:t xml:space="preserve">Total number of meals delivered from September 2019 to end August 2020 – </w:t>
      </w:r>
      <w:r w:rsidRPr="003E01FF">
        <w:rPr>
          <w:rFonts w:asciiTheme="minorHAnsi" w:hAnsiTheme="minorHAnsi" w:cstheme="majorHAnsi"/>
          <w:b/>
          <w:bCs/>
        </w:rPr>
        <w:t xml:space="preserve">4,366. </w:t>
      </w:r>
      <w:r w:rsidRPr="003E01FF">
        <w:rPr>
          <w:rFonts w:asciiTheme="minorHAnsi" w:hAnsiTheme="minorHAnsi" w:cstheme="majorHAnsi"/>
        </w:rPr>
        <w:t xml:space="preserve">Last year we delivered </w:t>
      </w:r>
      <w:r w:rsidRPr="003E01FF">
        <w:rPr>
          <w:rFonts w:asciiTheme="minorHAnsi" w:hAnsiTheme="minorHAnsi" w:cstheme="majorHAnsi"/>
          <w:b/>
          <w:bCs/>
        </w:rPr>
        <w:t>3,120.</w:t>
      </w:r>
    </w:p>
    <w:p w14:paraId="218BBEF1" w14:textId="0928E425" w:rsidR="003E01FF" w:rsidRPr="003E01FF" w:rsidRDefault="003E01FF" w:rsidP="00964E31">
      <w:pPr>
        <w:ind w:left="720"/>
        <w:rPr>
          <w:rFonts w:asciiTheme="minorHAnsi" w:hAnsiTheme="minorHAnsi"/>
        </w:rPr>
      </w:pPr>
    </w:p>
    <w:p w14:paraId="00C50296" w14:textId="123FA63E" w:rsidR="003E01FF" w:rsidRPr="003E01FF" w:rsidRDefault="003E01FF" w:rsidP="00964E31">
      <w:pPr>
        <w:ind w:left="720"/>
        <w:rPr>
          <w:rFonts w:asciiTheme="minorHAnsi" w:hAnsiTheme="minorHAnsi"/>
        </w:rPr>
      </w:pPr>
      <w:r w:rsidRPr="003E01FF">
        <w:rPr>
          <w:rFonts w:asciiTheme="minorHAnsi" w:hAnsiTheme="minorHAnsi"/>
        </w:rPr>
        <w:t xml:space="preserve">Since the beginning of the year the Meals on Wheels service has seen some other changes – previous Office Manager, Lesley Bowman departed BIC and a new post, Projects Co-ordinator has recently been created and filled by Megan Mackenzie. Brian expressed excitement to have Megan join BIC’s project. </w:t>
      </w:r>
    </w:p>
    <w:p w14:paraId="2ED95B70" w14:textId="77777777" w:rsidR="003E01FF" w:rsidRPr="003E01FF" w:rsidRDefault="003E01FF" w:rsidP="00964E31">
      <w:pPr>
        <w:ind w:left="720"/>
        <w:rPr>
          <w:rFonts w:asciiTheme="minorHAnsi" w:hAnsiTheme="minorHAnsi"/>
        </w:rPr>
      </w:pPr>
    </w:p>
    <w:p w14:paraId="0B1D8644" w14:textId="3262A01F" w:rsidR="00DB62CF" w:rsidRPr="003E01FF" w:rsidRDefault="00685626" w:rsidP="00964E31">
      <w:pPr>
        <w:ind w:left="720"/>
        <w:rPr>
          <w:rFonts w:asciiTheme="minorHAnsi" w:hAnsiTheme="minorHAnsi"/>
        </w:rPr>
      </w:pPr>
      <w:r w:rsidRPr="003E01FF">
        <w:rPr>
          <w:rFonts w:asciiTheme="minorHAnsi" w:hAnsiTheme="minorHAnsi"/>
        </w:rPr>
        <w:t>Gratitude was expressed to the meal providers –</w:t>
      </w:r>
      <w:r w:rsidR="003E01FF" w:rsidRPr="003E01FF">
        <w:rPr>
          <w:rFonts w:asciiTheme="minorHAnsi" w:hAnsiTheme="minorHAnsi"/>
        </w:rPr>
        <w:t xml:space="preserve"> </w:t>
      </w:r>
      <w:r w:rsidRPr="003E01FF">
        <w:rPr>
          <w:rFonts w:asciiTheme="minorHAnsi" w:hAnsiTheme="minorHAnsi"/>
        </w:rPr>
        <w:t>McGinty’s</w:t>
      </w:r>
      <w:r w:rsidR="003E01FF" w:rsidRPr="003E01FF">
        <w:rPr>
          <w:rFonts w:asciiTheme="minorHAnsi" w:hAnsiTheme="minorHAnsi"/>
        </w:rPr>
        <w:t xml:space="preserve">, Chanterelle and White Cottage Tearoom, without whom the service would not be able to run. </w:t>
      </w:r>
      <w:proofErr w:type="gramStart"/>
      <w:r w:rsidR="003E01FF" w:rsidRPr="003E01FF">
        <w:rPr>
          <w:rFonts w:asciiTheme="minorHAnsi" w:hAnsiTheme="minorHAnsi"/>
        </w:rPr>
        <w:t>Thanks</w:t>
      </w:r>
      <w:proofErr w:type="gramEnd"/>
      <w:r w:rsidR="003E01FF" w:rsidRPr="003E01FF">
        <w:rPr>
          <w:rFonts w:asciiTheme="minorHAnsi" w:hAnsiTheme="minorHAnsi"/>
        </w:rPr>
        <w:t xml:space="preserve"> was extended to Fortrose Café and the </w:t>
      </w:r>
      <w:proofErr w:type="spellStart"/>
      <w:r w:rsidR="003E01FF" w:rsidRPr="003E01FF">
        <w:rPr>
          <w:rFonts w:asciiTheme="minorHAnsi" w:hAnsiTheme="minorHAnsi"/>
        </w:rPr>
        <w:t>Allangrange</w:t>
      </w:r>
      <w:proofErr w:type="spellEnd"/>
      <w:r w:rsidR="003E01FF" w:rsidRPr="003E01FF">
        <w:rPr>
          <w:rFonts w:asciiTheme="minorHAnsi" w:hAnsiTheme="minorHAnsi"/>
        </w:rPr>
        <w:t xml:space="preserve"> Arms who also provided meals throughout lockdown but have now moved on to new ventures.</w:t>
      </w:r>
    </w:p>
    <w:p w14:paraId="0CA58E52" w14:textId="46519716" w:rsidR="003E01FF" w:rsidRPr="003E01FF" w:rsidRDefault="003E01FF" w:rsidP="00964E31">
      <w:pPr>
        <w:ind w:left="720"/>
        <w:rPr>
          <w:rFonts w:asciiTheme="minorHAnsi" w:hAnsiTheme="minorHAnsi"/>
        </w:rPr>
      </w:pPr>
    </w:p>
    <w:p w14:paraId="431E02C8" w14:textId="22A1772C" w:rsidR="003E01FF" w:rsidRPr="003E01FF" w:rsidRDefault="003E01FF" w:rsidP="00964E31">
      <w:pPr>
        <w:ind w:left="720"/>
        <w:rPr>
          <w:rFonts w:asciiTheme="minorHAnsi" w:hAnsiTheme="minorHAnsi"/>
        </w:rPr>
      </w:pPr>
      <w:r w:rsidRPr="003E01FF">
        <w:rPr>
          <w:rFonts w:asciiTheme="minorHAnsi" w:hAnsiTheme="minorHAnsi"/>
        </w:rPr>
        <w:t xml:space="preserve">Meals on Wheels currently has 22 </w:t>
      </w:r>
      <w:proofErr w:type="gramStart"/>
      <w:r w:rsidRPr="003E01FF">
        <w:rPr>
          <w:rFonts w:asciiTheme="minorHAnsi" w:hAnsiTheme="minorHAnsi"/>
        </w:rPr>
        <w:t>volunteers,</w:t>
      </w:r>
      <w:proofErr w:type="gramEnd"/>
      <w:r w:rsidRPr="003E01FF">
        <w:rPr>
          <w:rFonts w:asciiTheme="minorHAnsi" w:hAnsiTheme="minorHAnsi"/>
        </w:rPr>
        <w:t xml:space="preserve"> however some have had to temporarily withdraw their services due to the requirement to shield. </w:t>
      </w:r>
    </w:p>
    <w:p w14:paraId="2C1A1F65" w14:textId="3D758E34" w:rsidR="005832DA" w:rsidRPr="003E01FF" w:rsidRDefault="005832DA" w:rsidP="005832DA">
      <w:pPr>
        <w:ind w:left="720"/>
        <w:rPr>
          <w:rFonts w:asciiTheme="minorHAnsi" w:hAnsiTheme="minorHAnsi"/>
        </w:rPr>
      </w:pPr>
    </w:p>
    <w:p w14:paraId="004CEF5B" w14:textId="22221EE7" w:rsidR="008F4AA6" w:rsidRPr="003E01FF" w:rsidRDefault="00DA488C" w:rsidP="002A4F9A">
      <w:pPr>
        <w:ind w:left="720"/>
        <w:rPr>
          <w:rFonts w:asciiTheme="minorHAnsi" w:hAnsiTheme="minorHAnsi"/>
        </w:rPr>
      </w:pPr>
      <w:r w:rsidRPr="003E01FF">
        <w:rPr>
          <w:rFonts w:asciiTheme="minorHAnsi" w:hAnsiTheme="minorHAnsi"/>
        </w:rPr>
        <w:t xml:space="preserve">He also informed the meeting of the other activities BIC trustees, volunteers and </w:t>
      </w:r>
      <w:r w:rsidR="004E141F" w:rsidRPr="003E01FF">
        <w:rPr>
          <w:rFonts w:asciiTheme="minorHAnsi" w:hAnsiTheme="minorHAnsi"/>
        </w:rPr>
        <w:t>p</w:t>
      </w:r>
      <w:r w:rsidRPr="003E01FF">
        <w:rPr>
          <w:rFonts w:asciiTheme="minorHAnsi" w:hAnsiTheme="minorHAnsi"/>
        </w:rPr>
        <w:t xml:space="preserve">artners have </w:t>
      </w:r>
      <w:r w:rsidR="004E141F" w:rsidRPr="003E01FF">
        <w:rPr>
          <w:rFonts w:asciiTheme="minorHAnsi" w:hAnsiTheme="minorHAnsi"/>
        </w:rPr>
        <w:t>been involved in</w:t>
      </w:r>
      <w:r w:rsidR="00BF4F42" w:rsidRPr="003E01FF">
        <w:rPr>
          <w:rFonts w:asciiTheme="minorHAnsi" w:hAnsiTheme="minorHAnsi"/>
        </w:rPr>
        <w:t xml:space="preserve"> including inter-generational work with Fortrose Academy</w:t>
      </w:r>
      <w:r w:rsidR="00BD558A" w:rsidRPr="003E01FF">
        <w:rPr>
          <w:rFonts w:asciiTheme="minorHAnsi" w:hAnsiTheme="minorHAnsi"/>
        </w:rPr>
        <w:t xml:space="preserve">.  Volunteers, Fran &amp; Andy Crowhurst facilitate a Board Games afternoon </w:t>
      </w:r>
      <w:r w:rsidR="00CE73E3" w:rsidRPr="003E01FF">
        <w:rPr>
          <w:rFonts w:asciiTheme="minorHAnsi" w:hAnsiTheme="minorHAnsi"/>
        </w:rPr>
        <w:t xml:space="preserve">in the library which brings young and old </w:t>
      </w:r>
      <w:r w:rsidR="00D0740F" w:rsidRPr="003E01FF">
        <w:rPr>
          <w:rFonts w:asciiTheme="minorHAnsi" w:hAnsiTheme="minorHAnsi"/>
        </w:rPr>
        <w:t>together,</w:t>
      </w:r>
      <w:r w:rsidR="00CE73E3" w:rsidRPr="003E01FF">
        <w:rPr>
          <w:rFonts w:asciiTheme="minorHAnsi" w:hAnsiTheme="minorHAnsi"/>
        </w:rPr>
        <w:t xml:space="preserve"> </w:t>
      </w:r>
      <w:r w:rsidR="003E01FF" w:rsidRPr="003E01FF">
        <w:rPr>
          <w:rFonts w:asciiTheme="minorHAnsi" w:hAnsiTheme="minorHAnsi"/>
        </w:rPr>
        <w:t>whilst this could not continue during the lockdown, it is intended to start these again as soon as possible.</w:t>
      </w:r>
    </w:p>
    <w:p w14:paraId="12083620" w14:textId="6011118F" w:rsidR="003E01FF" w:rsidRPr="003E01FF" w:rsidRDefault="003E01FF" w:rsidP="002A4F9A">
      <w:pPr>
        <w:ind w:left="720"/>
        <w:rPr>
          <w:rFonts w:asciiTheme="minorHAnsi" w:hAnsiTheme="minorHAnsi"/>
        </w:rPr>
      </w:pPr>
    </w:p>
    <w:p w14:paraId="0D33613F" w14:textId="43AC9A76" w:rsidR="00D0740F" w:rsidRPr="003E01FF" w:rsidRDefault="003E01FF" w:rsidP="002A4F9A">
      <w:pPr>
        <w:ind w:left="720"/>
        <w:rPr>
          <w:rFonts w:asciiTheme="minorHAnsi" w:hAnsiTheme="minorHAnsi"/>
        </w:rPr>
      </w:pPr>
      <w:r w:rsidRPr="003E01FF">
        <w:rPr>
          <w:rFonts w:asciiTheme="minorHAnsi" w:hAnsiTheme="minorHAnsi"/>
        </w:rPr>
        <w:t>Brian explained that BIC no longer have a partnership with Highland Home Cares – an initial goal of BIC was to make Home Care available on the Black Isle and this is now a reality. Black Isle Cares continue to be friends with Highland Home Cares, but vow to always stick up for quality home care on the Black Isle.</w:t>
      </w:r>
    </w:p>
    <w:p w14:paraId="4FAE6952" w14:textId="710B616D" w:rsidR="003E01FF" w:rsidRPr="003E01FF" w:rsidRDefault="003E01FF" w:rsidP="002A4F9A">
      <w:pPr>
        <w:ind w:left="720"/>
        <w:rPr>
          <w:rFonts w:asciiTheme="minorHAnsi" w:hAnsiTheme="minorHAnsi"/>
        </w:rPr>
      </w:pPr>
    </w:p>
    <w:p w14:paraId="5CA58F5A" w14:textId="640C239F" w:rsidR="003E01FF" w:rsidRPr="003E01FF" w:rsidRDefault="003E01FF" w:rsidP="002A4F9A">
      <w:pPr>
        <w:ind w:left="720"/>
        <w:rPr>
          <w:rFonts w:asciiTheme="minorHAnsi" w:hAnsiTheme="minorHAnsi" w:cstheme="majorHAnsi"/>
        </w:rPr>
      </w:pPr>
      <w:r w:rsidRPr="003E01FF">
        <w:rPr>
          <w:rFonts w:asciiTheme="minorHAnsi" w:hAnsiTheme="minorHAnsi"/>
        </w:rPr>
        <w:t xml:space="preserve">He listed a number of Trustees who are stepping down from their role, many having been involved since the birth of the charity; </w:t>
      </w:r>
      <w:r w:rsidRPr="003E01FF">
        <w:rPr>
          <w:rFonts w:asciiTheme="minorHAnsi" w:hAnsiTheme="minorHAnsi" w:cstheme="majorHAnsi"/>
        </w:rPr>
        <w:t>Caroline Matheson, Graham MacIver, Lyn Forbes, Rod Mackenzie, Sheena Holm, our previous treasurer Peter Furniss, and to our present  treasurer Angela Morrison</w:t>
      </w:r>
      <w:r w:rsidRPr="003E01FF">
        <w:rPr>
          <w:rFonts w:asciiTheme="minorHAnsi" w:hAnsiTheme="minorHAnsi" w:cstheme="majorHAnsi"/>
        </w:rPr>
        <w:t>. Angela was thanked as she has selflessly given her all to supporting Black Isle Cares and we will miss her greatly.</w:t>
      </w:r>
    </w:p>
    <w:p w14:paraId="40BF82F2" w14:textId="0E0F653E" w:rsidR="003E01FF" w:rsidRPr="003E01FF" w:rsidRDefault="003E01FF" w:rsidP="002A4F9A">
      <w:pPr>
        <w:ind w:left="720"/>
        <w:rPr>
          <w:rFonts w:asciiTheme="minorHAnsi" w:hAnsiTheme="minorHAnsi" w:cstheme="majorHAnsi"/>
        </w:rPr>
      </w:pPr>
    </w:p>
    <w:p w14:paraId="7FABC181" w14:textId="5A3EA55C" w:rsidR="003E01FF" w:rsidRPr="003E01FF" w:rsidRDefault="003E01FF" w:rsidP="002A4F9A">
      <w:pPr>
        <w:ind w:left="720"/>
        <w:rPr>
          <w:rFonts w:asciiTheme="minorHAnsi" w:hAnsiTheme="minorHAnsi"/>
        </w:rPr>
      </w:pPr>
      <w:proofErr w:type="gramStart"/>
      <w:r w:rsidRPr="003E01FF">
        <w:rPr>
          <w:rFonts w:asciiTheme="minorHAnsi" w:hAnsiTheme="minorHAnsi" w:cstheme="majorHAnsi"/>
        </w:rPr>
        <w:t>Thanks</w:t>
      </w:r>
      <w:proofErr w:type="gramEnd"/>
      <w:r w:rsidRPr="003E01FF">
        <w:rPr>
          <w:rFonts w:asciiTheme="minorHAnsi" w:hAnsiTheme="minorHAnsi" w:cstheme="majorHAnsi"/>
        </w:rPr>
        <w:t xml:space="preserve"> was given to Val Cameron for her recent work in an advisory and administrative capacity in recent months. </w:t>
      </w:r>
      <w:proofErr w:type="gramStart"/>
      <w:r w:rsidRPr="003E01FF">
        <w:rPr>
          <w:rFonts w:asciiTheme="minorHAnsi" w:hAnsiTheme="minorHAnsi" w:cstheme="majorHAnsi"/>
        </w:rPr>
        <w:t>Also</w:t>
      </w:r>
      <w:proofErr w:type="gramEnd"/>
      <w:r w:rsidRPr="003E01FF">
        <w:rPr>
          <w:rFonts w:asciiTheme="minorHAnsi" w:hAnsiTheme="minorHAnsi" w:cstheme="majorHAnsi"/>
        </w:rPr>
        <w:t xml:space="preserve"> to Paula Bremner and </w:t>
      </w:r>
      <w:proofErr w:type="spellStart"/>
      <w:r w:rsidRPr="003E01FF">
        <w:rPr>
          <w:rFonts w:asciiTheme="minorHAnsi" w:hAnsiTheme="minorHAnsi" w:cstheme="majorHAnsi"/>
        </w:rPr>
        <w:t>Lors</w:t>
      </w:r>
      <w:proofErr w:type="spellEnd"/>
      <w:r w:rsidRPr="003E01FF">
        <w:rPr>
          <w:rFonts w:asciiTheme="minorHAnsi" w:hAnsiTheme="minorHAnsi" w:cstheme="majorHAnsi"/>
        </w:rPr>
        <w:t xml:space="preserve"> Mackenzie for their amazing fundraising efforts. </w:t>
      </w:r>
    </w:p>
    <w:p w14:paraId="290419F9" w14:textId="1D653DCD" w:rsidR="00DD3600" w:rsidRPr="003E01FF" w:rsidRDefault="00DD3600" w:rsidP="002A4F9A">
      <w:pPr>
        <w:ind w:left="720"/>
        <w:rPr>
          <w:rFonts w:asciiTheme="minorHAnsi" w:hAnsiTheme="minorHAnsi"/>
        </w:rPr>
      </w:pPr>
    </w:p>
    <w:p w14:paraId="50009ADE" w14:textId="3319AA85" w:rsidR="00DD3600" w:rsidRPr="003E01FF" w:rsidRDefault="00DD3600" w:rsidP="002A4F9A">
      <w:pPr>
        <w:ind w:left="720"/>
        <w:rPr>
          <w:rFonts w:asciiTheme="minorHAnsi" w:hAnsiTheme="minorHAnsi"/>
        </w:rPr>
      </w:pPr>
      <w:r w:rsidRPr="003E01FF">
        <w:rPr>
          <w:rFonts w:asciiTheme="minorHAnsi" w:hAnsiTheme="minorHAnsi"/>
        </w:rPr>
        <w:t xml:space="preserve">Brian then concluded his address by thanking </w:t>
      </w:r>
      <w:r w:rsidR="003E01FF" w:rsidRPr="003E01FF">
        <w:rPr>
          <w:rFonts w:asciiTheme="minorHAnsi" w:hAnsiTheme="minorHAnsi"/>
        </w:rPr>
        <w:t>an extensive list of sponsors</w:t>
      </w:r>
      <w:r w:rsidRPr="003E01FF">
        <w:rPr>
          <w:rFonts w:asciiTheme="minorHAnsi" w:hAnsiTheme="minorHAnsi"/>
        </w:rPr>
        <w:t xml:space="preserve">, </w:t>
      </w:r>
      <w:r w:rsidR="003E01FF" w:rsidRPr="003E01FF">
        <w:rPr>
          <w:rFonts w:asciiTheme="minorHAnsi" w:hAnsiTheme="minorHAnsi"/>
        </w:rPr>
        <w:t xml:space="preserve">the </w:t>
      </w:r>
      <w:r w:rsidRPr="003E01FF">
        <w:rPr>
          <w:rFonts w:asciiTheme="minorHAnsi" w:hAnsiTheme="minorHAnsi"/>
        </w:rPr>
        <w:t xml:space="preserve">volunteers, </w:t>
      </w:r>
      <w:r w:rsidR="000774AA" w:rsidRPr="003E01FF">
        <w:rPr>
          <w:rFonts w:asciiTheme="minorHAnsi" w:hAnsiTheme="minorHAnsi"/>
        </w:rPr>
        <w:t>restaurants, partners and fellow trustees.</w:t>
      </w:r>
    </w:p>
    <w:p w14:paraId="3F45251B" w14:textId="5AAD4DF4" w:rsidR="000774AA" w:rsidRPr="003E01FF" w:rsidRDefault="000774AA" w:rsidP="002A4F9A">
      <w:pPr>
        <w:ind w:left="720"/>
        <w:rPr>
          <w:rFonts w:asciiTheme="minorHAnsi" w:hAnsiTheme="minorHAnsi"/>
        </w:rPr>
      </w:pPr>
    </w:p>
    <w:p w14:paraId="45947EFA" w14:textId="1346B991" w:rsidR="000774AA" w:rsidRPr="003E01FF" w:rsidRDefault="000774AA" w:rsidP="002A4F9A">
      <w:pPr>
        <w:ind w:left="720"/>
        <w:rPr>
          <w:rFonts w:asciiTheme="minorHAnsi" w:hAnsiTheme="minorHAnsi"/>
        </w:rPr>
      </w:pPr>
      <w:r w:rsidRPr="003E01FF">
        <w:rPr>
          <w:rFonts w:asciiTheme="minorHAnsi" w:hAnsiTheme="minorHAnsi"/>
        </w:rPr>
        <w:t xml:space="preserve">He expressed particular thanks to </w:t>
      </w:r>
      <w:proofErr w:type="spellStart"/>
      <w:r w:rsidR="003E01FF" w:rsidRPr="003E01FF">
        <w:rPr>
          <w:rFonts w:asciiTheme="minorHAnsi" w:hAnsiTheme="minorHAnsi"/>
        </w:rPr>
        <w:t>Jenye</w:t>
      </w:r>
      <w:proofErr w:type="spellEnd"/>
      <w:r w:rsidR="003E01FF" w:rsidRPr="003E01FF">
        <w:rPr>
          <w:rFonts w:asciiTheme="minorHAnsi" w:hAnsiTheme="minorHAnsi"/>
        </w:rPr>
        <w:t xml:space="preserve"> Monckton</w:t>
      </w:r>
      <w:r w:rsidRPr="003E01FF">
        <w:rPr>
          <w:rFonts w:asciiTheme="minorHAnsi" w:hAnsiTheme="minorHAnsi"/>
        </w:rPr>
        <w:t xml:space="preserve">, Trustee and </w:t>
      </w:r>
      <w:r w:rsidR="003E01FF" w:rsidRPr="003E01FF">
        <w:rPr>
          <w:rFonts w:asciiTheme="minorHAnsi" w:hAnsiTheme="minorHAnsi"/>
        </w:rPr>
        <w:t>Vice-Chairperson</w:t>
      </w:r>
      <w:r w:rsidRPr="003E01FF">
        <w:rPr>
          <w:rFonts w:asciiTheme="minorHAnsi" w:hAnsiTheme="minorHAnsi"/>
        </w:rPr>
        <w:t xml:space="preserve">, who has been part of BIC since its inception. </w:t>
      </w:r>
      <w:proofErr w:type="spellStart"/>
      <w:r w:rsidR="003E01FF" w:rsidRPr="003E01FF">
        <w:rPr>
          <w:rFonts w:asciiTheme="minorHAnsi" w:hAnsiTheme="minorHAnsi"/>
        </w:rPr>
        <w:t>Jenye</w:t>
      </w:r>
      <w:proofErr w:type="spellEnd"/>
      <w:r w:rsidR="003E01FF" w:rsidRPr="003E01FF">
        <w:rPr>
          <w:rFonts w:asciiTheme="minorHAnsi" w:hAnsiTheme="minorHAnsi"/>
        </w:rPr>
        <w:t xml:space="preserve"> is stepping down from her role as Vice-Chair but will remain a Trustee. </w:t>
      </w:r>
    </w:p>
    <w:p w14:paraId="1B49B74F" w14:textId="760A1E0C" w:rsidR="003E01FF" w:rsidRPr="003E01FF" w:rsidRDefault="003E01FF" w:rsidP="002A4F9A">
      <w:pPr>
        <w:ind w:left="720"/>
        <w:rPr>
          <w:rFonts w:asciiTheme="minorHAnsi" w:hAnsiTheme="minorHAnsi"/>
        </w:rPr>
      </w:pPr>
    </w:p>
    <w:p w14:paraId="7D2FB614" w14:textId="7F1E97AE" w:rsidR="003E01FF" w:rsidRPr="003E01FF" w:rsidRDefault="003E01FF" w:rsidP="002A4F9A">
      <w:pPr>
        <w:ind w:left="720"/>
        <w:rPr>
          <w:rFonts w:asciiTheme="minorHAnsi" w:hAnsiTheme="minorHAnsi"/>
        </w:rPr>
      </w:pPr>
      <w:r w:rsidRPr="003E01FF">
        <w:rPr>
          <w:rFonts w:asciiTheme="minorHAnsi" w:hAnsiTheme="minorHAnsi"/>
        </w:rPr>
        <w:t xml:space="preserve">Brian was slightly hesitant to look to the future given the obstacles which have challenged everyone in 2020. He informed those present that the launch of the new website is imminent and, in the </w:t>
      </w:r>
      <w:proofErr w:type="gramStart"/>
      <w:r w:rsidRPr="003E01FF">
        <w:rPr>
          <w:rFonts w:asciiTheme="minorHAnsi" w:hAnsiTheme="minorHAnsi"/>
        </w:rPr>
        <w:t>meantime,,</w:t>
      </w:r>
      <w:proofErr w:type="gramEnd"/>
      <w:r w:rsidRPr="003E01FF">
        <w:rPr>
          <w:rFonts w:asciiTheme="minorHAnsi" w:hAnsiTheme="minorHAnsi"/>
        </w:rPr>
        <w:t xml:space="preserve"> social media is being regularly updated by trustee, Isla. A key priority going forward is to secure funding for a Development Officer which would in turn help the charity to become more sustainable.</w:t>
      </w:r>
    </w:p>
    <w:p w14:paraId="036D0697" w14:textId="77777777" w:rsidR="00D34923" w:rsidRDefault="00D34923" w:rsidP="00D34923">
      <w:pPr>
        <w:ind w:left="720"/>
        <w:rPr>
          <w:sz w:val="22"/>
          <w:szCs w:val="22"/>
        </w:rPr>
      </w:pPr>
    </w:p>
    <w:p w14:paraId="13BCFB2E" w14:textId="77777777" w:rsidR="003258D5" w:rsidRPr="003E01FF" w:rsidRDefault="003258D5" w:rsidP="003258D5">
      <w:pPr>
        <w:pStyle w:val="ListParagraph"/>
        <w:ind w:left="1440"/>
        <w:rPr>
          <w:rFonts w:asciiTheme="minorHAnsi" w:hAnsiTheme="minorHAnsi"/>
        </w:rPr>
      </w:pPr>
    </w:p>
    <w:p w14:paraId="13BCFB2F" w14:textId="035B2A78" w:rsidR="003258D5" w:rsidRPr="003E01FF" w:rsidRDefault="005A2D6A" w:rsidP="003258D5">
      <w:pPr>
        <w:pStyle w:val="ListParagraph"/>
        <w:numPr>
          <w:ilvl w:val="0"/>
          <w:numId w:val="22"/>
        </w:numPr>
        <w:rPr>
          <w:rFonts w:asciiTheme="minorHAnsi" w:hAnsiTheme="minorHAnsi"/>
        </w:rPr>
      </w:pPr>
      <w:r w:rsidRPr="003E01FF">
        <w:rPr>
          <w:rFonts w:asciiTheme="minorHAnsi" w:hAnsiTheme="minorHAnsi"/>
          <w:u w:val="single"/>
        </w:rPr>
        <w:t xml:space="preserve">Presentation of </w:t>
      </w:r>
      <w:r w:rsidR="00BA14B5" w:rsidRPr="003E01FF">
        <w:rPr>
          <w:rFonts w:asciiTheme="minorHAnsi" w:hAnsiTheme="minorHAnsi"/>
          <w:u w:val="single"/>
        </w:rPr>
        <w:t xml:space="preserve">Report &amp; Accounts for year </w:t>
      </w:r>
      <w:r w:rsidR="004D0863" w:rsidRPr="003E01FF">
        <w:rPr>
          <w:rFonts w:asciiTheme="minorHAnsi" w:hAnsiTheme="minorHAnsi"/>
          <w:u w:val="single"/>
        </w:rPr>
        <w:t>to 31.01.</w:t>
      </w:r>
      <w:r w:rsidR="003E01FF">
        <w:rPr>
          <w:rFonts w:asciiTheme="minorHAnsi" w:hAnsiTheme="minorHAnsi"/>
          <w:u w:val="single"/>
        </w:rPr>
        <w:t>20</w:t>
      </w:r>
    </w:p>
    <w:p w14:paraId="13BCFB30" w14:textId="77777777" w:rsidR="003258D5" w:rsidRPr="003E01FF" w:rsidRDefault="003258D5" w:rsidP="003258D5">
      <w:pPr>
        <w:pStyle w:val="ListParagraph"/>
        <w:rPr>
          <w:rFonts w:asciiTheme="minorHAnsi" w:hAnsiTheme="minorHAnsi"/>
        </w:rPr>
      </w:pPr>
    </w:p>
    <w:p w14:paraId="13BCFB36" w14:textId="3CBF9B73" w:rsidR="00C817F6" w:rsidRDefault="003E01FF" w:rsidP="004D0863">
      <w:pPr>
        <w:ind w:left="720"/>
        <w:rPr>
          <w:rFonts w:asciiTheme="minorHAnsi" w:hAnsiTheme="minorHAnsi"/>
        </w:rPr>
      </w:pPr>
      <w:r>
        <w:rPr>
          <w:rFonts w:asciiTheme="minorHAnsi" w:hAnsiTheme="minorHAnsi"/>
        </w:rPr>
        <w:t>Isla Mackay</w:t>
      </w:r>
      <w:r w:rsidR="00CE3A11" w:rsidRPr="003E01FF">
        <w:rPr>
          <w:rFonts w:asciiTheme="minorHAnsi" w:hAnsiTheme="minorHAnsi"/>
        </w:rPr>
        <w:t xml:space="preserve">, </w:t>
      </w:r>
      <w:r>
        <w:rPr>
          <w:rFonts w:asciiTheme="minorHAnsi" w:hAnsiTheme="minorHAnsi"/>
        </w:rPr>
        <w:t>Secretary</w:t>
      </w:r>
      <w:r w:rsidR="00CE3A11" w:rsidRPr="003E01FF">
        <w:rPr>
          <w:rFonts w:asciiTheme="minorHAnsi" w:hAnsiTheme="minorHAnsi"/>
        </w:rPr>
        <w:t xml:space="preserve">, had distributed </w:t>
      </w:r>
      <w:r>
        <w:rPr>
          <w:rFonts w:asciiTheme="minorHAnsi" w:hAnsiTheme="minorHAnsi"/>
        </w:rPr>
        <w:t xml:space="preserve">electronic </w:t>
      </w:r>
      <w:r w:rsidR="00CE3A11" w:rsidRPr="003E01FF">
        <w:rPr>
          <w:rFonts w:asciiTheme="minorHAnsi" w:hAnsiTheme="minorHAnsi"/>
        </w:rPr>
        <w:t>copies of the</w:t>
      </w:r>
      <w:r w:rsidR="00357F35" w:rsidRPr="003E01FF">
        <w:rPr>
          <w:rFonts w:asciiTheme="minorHAnsi" w:hAnsiTheme="minorHAnsi"/>
        </w:rPr>
        <w:t xml:space="preserve"> Annual Report &amp; Accounts to all those present.</w:t>
      </w:r>
    </w:p>
    <w:p w14:paraId="1DBB55EF" w14:textId="36DC6C6B" w:rsidR="003E01FF" w:rsidRDefault="003E01FF" w:rsidP="004D0863">
      <w:pPr>
        <w:ind w:left="720"/>
        <w:rPr>
          <w:rFonts w:asciiTheme="minorHAnsi" w:hAnsiTheme="minorHAnsi"/>
        </w:rPr>
      </w:pPr>
    </w:p>
    <w:p w14:paraId="4138205C" w14:textId="27106E66" w:rsidR="003E01FF" w:rsidRDefault="003E01FF" w:rsidP="004D0863">
      <w:pPr>
        <w:ind w:left="720"/>
        <w:rPr>
          <w:rFonts w:asciiTheme="minorHAnsi" w:hAnsiTheme="minorHAnsi"/>
        </w:rPr>
      </w:pPr>
      <w:r>
        <w:rPr>
          <w:rFonts w:asciiTheme="minorHAnsi" w:hAnsiTheme="minorHAnsi"/>
        </w:rPr>
        <w:t xml:space="preserve">The accounts to the end of January 2020 show a surplus of £20,741 and closing balance of £48,120 which is considered satisfactory. Angela explained that BIC entered the new financial year on a sound footing, however there are no reserves in place for the longer term which remains and ongoing issue. </w:t>
      </w:r>
    </w:p>
    <w:p w14:paraId="3C68197E" w14:textId="00A6D9D5" w:rsidR="003E01FF" w:rsidRDefault="003E01FF" w:rsidP="004D0863">
      <w:pPr>
        <w:ind w:left="720"/>
        <w:rPr>
          <w:rFonts w:asciiTheme="minorHAnsi" w:hAnsiTheme="minorHAnsi"/>
        </w:rPr>
      </w:pPr>
    </w:p>
    <w:p w14:paraId="1BFF78CD" w14:textId="06ABAE6D" w:rsidR="003E01FF" w:rsidRDefault="003E01FF" w:rsidP="004D0863">
      <w:pPr>
        <w:ind w:left="720"/>
        <w:rPr>
          <w:rFonts w:asciiTheme="minorHAnsi" w:hAnsiTheme="minorHAnsi"/>
        </w:rPr>
      </w:pPr>
      <w:r>
        <w:rPr>
          <w:rFonts w:asciiTheme="minorHAnsi" w:hAnsiTheme="minorHAnsi"/>
        </w:rPr>
        <w:t xml:space="preserve">Local donations for the year totalled £16,923 which the charity </w:t>
      </w:r>
      <w:proofErr w:type="gramStart"/>
      <w:r>
        <w:rPr>
          <w:rFonts w:asciiTheme="minorHAnsi" w:hAnsiTheme="minorHAnsi"/>
        </w:rPr>
        <w:t>are</w:t>
      </w:r>
      <w:proofErr w:type="gramEnd"/>
      <w:r>
        <w:rPr>
          <w:rFonts w:asciiTheme="minorHAnsi" w:hAnsiTheme="minorHAnsi"/>
        </w:rPr>
        <w:t xml:space="preserve"> extremely grateful for, and are humbled by the generosity shown.</w:t>
      </w:r>
    </w:p>
    <w:p w14:paraId="034F4346" w14:textId="12D48656" w:rsidR="003E01FF" w:rsidRDefault="003E01FF" w:rsidP="004D0863">
      <w:pPr>
        <w:ind w:left="720"/>
        <w:rPr>
          <w:rFonts w:asciiTheme="minorHAnsi" w:hAnsiTheme="minorHAnsi"/>
        </w:rPr>
      </w:pPr>
    </w:p>
    <w:p w14:paraId="7E3243AB" w14:textId="12D27880" w:rsidR="003E01FF" w:rsidRDefault="003E01FF" w:rsidP="004D0863">
      <w:pPr>
        <w:ind w:left="720"/>
        <w:rPr>
          <w:rFonts w:asciiTheme="minorHAnsi" w:hAnsiTheme="minorHAnsi"/>
        </w:rPr>
      </w:pPr>
      <w:r>
        <w:rPr>
          <w:rFonts w:asciiTheme="minorHAnsi" w:hAnsiTheme="minorHAnsi"/>
        </w:rPr>
        <w:t xml:space="preserve">Angela noted that Black Isle Cares are missing the general fundraising opportunities this year, which were also an opportunity to raise the profile of the organisation. </w:t>
      </w:r>
    </w:p>
    <w:p w14:paraId="2F658DE8" w14:textId="6601DB17" w:rsidR="003E01FF" w:rsidRDefault="003E01FF" w:rsidP="004D0863">
      <w:pPr>
        <w:ind w:left="720"/>
        <w:rPr>
          <w:rFonts w:asciiTheme="minorHAnsi" w:hAnsiTheme="minorHAnsi"/>
        </w:rPr>
      </w:pPr>
    </w:p>
    <w:p w14:paraId="703EEB14" w14:textId="3B2DF97F" w:rsidR="003E01FF" w:rsidRDefault="003E01FF" w:rsidP="004D0863">
      <w:pPr>
        <w:ind w:left="720"/>
        <w:rPr>
          <w:rFonts w:asciiTheme="minorHAnsi" w:hAnsiTheme="minorHAnsi"/>
        </w:rPr>
      </w:pPr>
      <w:r>
        <w:rPr>
          <w:rFonts w:asciiTheme="minorHAnsi" w:hAnsiTheme="minorHAnsi"/>
        </w:rPr>
        <w:t xml:space="preserve">Notably, a £200 donation was given to the Reece Mitchell fund from income generated at a monthly </w:t>
      </w:r>
      <w:proofErr w:type="gramStart"/>
      <w:r>
        <w:rPr>
          <w:rFonts w:asciiTheme="minorHAnsi" w:hAnsiTheme="minorHAnsi"/>
        </w:rPr>
        <w:t>table top</w:t>
      </w:r>
      <w:proofErr w:type="gramEnd"/>
      <w:r>
        <w:rPr>
          <w:rFonts w:asciiTheme="minorHAnsi" w:hAnsiTheme="minorHAnsi"/>
        </w:rPr>
        <w:t xml:space="preserve"> sale, organised by Paula and </w:t>
      </w:r>
      <w:proofErr w:type="spellStart"/>
      <w:r>
        <w:rPr>
          <w:rFonts w:asciiTheme="minorHAnsi" w:hAnsiTheme="minorHAnsi"/>
        </w:rPr>
        <w:t>Lors</w:t>
      </w:r>
      <w:proofErr w:type="spellEnd"/>
      <w:r>
        <w:rPr>
          <w:rFonts w:asciiTheme="minorHAnsi" w:hAnsiTheme="minorHAnsi"/>
        </w:rPr>
        <w:t xml:space="preserve">. </w:t>
      </w:r>
    </w:p>
    <w:p w14:paraId="6DC95E2B" w14:textId="612E7A13" w:rsidR="003E01FF" w:rsidRDefault="003E01FF" w:rsidP="004D0863">
      <w:pPr>
        <w:ind w:left="720"/>
        <w:rPr>
          <w:rFonts w:asciiTheme="minorHAnsi" w:hAnsiTheme="minorHAnsi"/>
        </w:rPr>
      </w:pPr>
    </w:p>
    <w:p w14:paraId="4F0E1ED1" w14:textId="0F622BFE" w:rsidR="003E01FF" w:rsidRPr="003E01FF" w:rsidRDefault="003E01FF" w:rsidP="004D0863">
      <w:pPr>
        <w:ind w:left="720"/>
        <w:rPr>
          <w:rFonts w:asciiTheme="minorHAnsi" w:hAnsiTheme="minorHAnsi"/>
        </w:rPr>
      </w:pPr>
      <w:r>
        <w:rPr>
          <w:rFonts w:asciiTheme="minorHAnsi" w:hAnsiTheme="minorHAnsi"/>
        </w:rPr>
        <w:lastRenderedPageBreak/>
        <w:t xml:space="preserve">Angela concluded her presentation by reinforcing that BIC are financially stable in the short term but require to find longer term funding for longer term sustainability. </w:t>
      </w:r>
    </w:p>
    <w:p w14:paraId="1E44D2B7" w14:textId="18637C21" w:rsidR="009A4AFC" w:rsidRPr="003E01FF" w:rsidRDefault="009A4AFC" w:rsidP="004D0863">
      <w:pPr>
        <w:ind w:left="720"/>
        <w:rPr>
          <w:rFonts w:asciiTheme="minorHAnsi" w:hAnsiTheme="minorHAnsi"/>
        </w:rPr>
      </w:pPr>
    </w:p>
    <w:p w14:paraId="3B9DBF40" w14:textId="443E6CF1" w:rsidR="006573BB" w:rsidRDefault="006573BB" w:rsidP="004D0863">
      <w:pPr>
        <w:ind w:left="720"/>
        <w:rPr>
          <w:rFonts w:asciiTheme="minorHAnsi" w:hAnsiTheme="minorHAnsi"/>
        </w:rPr>
      </w:pPr>
      <w:r w:rsidRPr="003E01FF">
        <w:rPr>
          <w:rFonts w:asciiTheme="minorHAnsi" w:hAnsiTheme="minorHAnsi"/>
        </w:rPr>
        <w:t xml:space="preserve">The </w:t>
      </w:r>
      <w:r w:rsidR="00D84FD2" w:rsidRPr="003E01FF">
        <w:rPr>
          <w:rFonts w:asciiTheme="minorHAnsi" w:hAnsiTheme="minorHAnsi"/>
        </w:rPr>
        <w:t xml:space="preserve">Report and Accounts were approved by </w:t>
      </w:r>
      <w:r w:rsidR="003E01FF">
        <w:rPr>
          <w:rFonts w:asciiTheme="minorHAnsi" w:hAnsiTheme="minorHAnsi"/>
        </w:rPr>
        <w:t>B Devlin</w:t>
      </w:r>
      <w:r w:rsidR="00D84FD2" w:rsidRPr="003E01FF">
        <w:rPr>
          <w:rFonts w:asciiTheme="minorHAnsi" w:hAnsiTheme="minorHAnsi"/>
        </w:rPr>
        <w:t xml:space="preserve"> and seconded by </w:t>
      </w:r>
      <w:r w:rsidR="003E01FF">
        <w:rPr>
          <w:rFonts w:asciiTheme="minorHAnsi" w:hAnsiTheme="minorHAnsi"/>
        </w:rPr>
        <w:t xml:space="preserve">M </w:t>
      </w:r>
      <w:proofErr w:type="spellStart"/>
      <w:r w:rsidR="003E01FF">
        <w:rPr>
          <w:rFonts w:asciiTheme="minorHAnsi" w:hAnsiTheme="minorHAnsi"/>
        </w:rPr>
        <w:t>Rhynas</w:t>
      </w:r>
      <w:proofErr w:type="spellEnd"/>
      <w:r w:rsidR="001150A9" w:rsidRPr="003E01FF">
        <w:rPr>
          <w:rFonts w:asciiTheme="minorHAnsi" w:hAnsiTheme="minorHAnsi"/>
        </w:rPr>
        <w:t>.</w:t>
      </w:r>
    </w:p>
    <w:p w14:paraId="29E61FD6" w14:textId="7C6016C0" w:rsidR="003E01FF" w:rsidRDefault="003E01FF" w:rsidP="004D0863">
      <w:pPr>
        <w:ind w:left="720"/>
        <w:rPr>
          <w:rFonts w:asciiTheme="minorHAnsi" w:hAnsiTheme="minorHAnsi"/>
        </w:rPr>
      </w:pPr>
    </w:p>
    <w:p w14:paraId="0D55C4EE" w14:textId="1B71AA3D" w:rsidR="003E01FF" w:rsidRPr="003E01FF" w:rsidRDefault="003E01FF" w:rsidP="003E01FF">
      <w:pPr>
        <w:pStyle w:val="ListParagraph"/>
        <w:numPr>
          <w:ilvl w:val="0"/>
          <w:numId w:val="22"/>
        </w:numPr>
        <w:rPr>
          <w:rFonts w:asciiTheme="minorHAnsi" w:hAnsiTheme="minorHAnsi"/>
        </w:rPr>
      </w:pPr>
      <w:r>
        <w:rPr>
          <w:rFonts w:asciiTheme="minorHAnsi" w:hAnsiTheme="minorHAnsi"/>
          <w:u w:val="single"/>
        </w:rPr>
        <w:t>Results of Meals on Wheels Client Satisfaction Survey, July/August 2020</w:t>
      </w:r>
    </w:p>
    <w:p w14:paraId="729CAC84" w14:textId="77777777" w:rsidR="003E01FF" w:rsidRPr="003E01FF" w:rsidRDefault="003E01FF" w:rsidP="003E01FF">
      <w:pPr>
        <w:pStyle w:val="ListParagraph"/>
        <w:rPr>
          <w:rFonts w:asciiTheme="minorHAnsi" w:hAnsiTheme="minorHAnsi"/>
        </w:rPr>
      </w:pPr>
    </w:p>
    <w:p w14:paraId="2C5FFF4D" w14:textId="1194347F" w:rsidR="003E01FF" w:rsidRDefault="003E01FF" w:rsidP="003E01FF">
      <w:pPr>
        <w:ind w:left="720"/>
        <w:rPr>
          <w:rFonts w:asciiTheme="minorHAnsi" w:hAnsiTheme="minorHAnsi"/>
        </w:rPr>
      </w:pPr>
      <w:r>
        <w:rPr>
          <w:rFonts w:asciiTheme="minorHAnsi" w:hAnsiTheme="minorHAnsi"/>
        </w:rPr>
        <w:t xml:space="preserve">A survey was carried out during July and August 2020 which asked clients about their experiences with Black Isle Cares and their hopes for the future. Many positive comments were generated by the survey with recurring themes including; happier, healthier, secure, easier and friendly volunteers. </w:t>
      </w:r>
    </w:p>
    <w:p w14:paraId="7DAE9F3C" w14:textId="2F1FBC5B" w:rsidR="003E01FF" w:rsidRDefault="003E01FF" w:rsidP="003E01FF">
      <w:pPr>
        <w:ind w:left="720"/>
        <w:rPr>
          <w:rFonts w:asciiTheme="minorHAnsi" w:hAnsiTheme="minorHAnsi"/>
        </w:rPr>
      </w:pPr>
    </w:p>
    <w:p w14:paraId="6F89B6C3" w14:textId="4B7E2833" w:rsidR="003E01FF" w:rsidRDefault="003E01FF" w:rsidP="003E01FF">
      <w:pPr>
        <w:ind w:left="720"/>
        <w:rPr>
          <w:rFonts w:asciiTheme="minorHAnsi" w:hAnsiTheme="minorHAnsi"/>
        </w:rPr>
      </w:pPr>
      <w:r>
        <w:rPr>
          <w:rFonts w:asciiTheme="minorHAnsi" w:hAnsiTheme="minorHAnsi"/>
        </w:rPr>
        <w:t>Views on meals were generally positive with fourteen out of seventeen responses stating there is good or excellent variety. The majority were happy with portion size and over half agreed it was good value for money. Many comments were appreciative of the time put in by the volunteers. There were a couple of negative comments surrounding the consistency of meals and the ability to cater for specific dietary requirements, both of which are issues which can be looked at in future.</w:t>
      </w:r>
    </w:p>
    <w:p w14:paraId="41D90F82" w14:textId="3F34C60B" w:rsidR="003E01FF" w:rsidRDefault="003E01FF" w:rsidP="003E01FF">
      <w:pPr>
        <w:ind w:left="720"/>
        <w:rPr>
          <w:rFonts w:asciiTheme="minorHAnsi" w:hAnsiTheme="minorHAnsi"/>
        </w:rPr>
      </w:pPr>
    </w:p>
    <w:p w14:paraId="669E6956" w14:textId="47D13598" w:rsidR="003E01FF" w:rsidRDefault="003E01FF" w:rsidP="003E01FF">
      <w:pPr>
        <w:ind w:left="720"/>
        <w:rPr>
          <w:rFonts w:asciiTheme="minorHAnsi" w:hAnsiTheme="minorHAnsi"/>
        </w:rPr>
      </w:pPr>
      <w:r>
        <w:rPr>
          <w:rFonts w:asciiTheme="minorHAnsi" w:hAnsiTheme="minorHAnsi"/>
        </w:rPr>
        <w:t xml:space="preserve">93% of respondents appreciated the nourishment they got from meals, 86% said it made them happier and 76% felt less lonely as a result of having Meals on Wheels delivered. </w:t>
      </w:r>
    </w:p>
    <w:p w14:paraId="4001E116" w14:textId="2324CCCE" w:rsidR="003E01FF" w:rsidRDefault="003E01FF" w:rsidP="003E01FF">
      <w:pPr>
        <w:ind w:left="720"/>
        <w:rPr>
          <w:rFonts w:asciiTheme="minorHAnsi" w:hAnsiTheme="minorHAnsi"/>
        </w:rPr>
      </w:pPr>
    </w:p>
    <w:p w14:paraId="55D1BD12" w14:textId="024A5A97" w:rsidR="003E01FF" w:rsidRDefault="003E01FF" w:rsidP="003E01FF">
      <w:pPr>
        <w:ind w:left="720"/>
        <w:rPr>
          <w:rFonts w:asciiTheme="minorHAnsi" w:hAnsiTheme="minorHAnsi"/>
        </w:rPr>
      </w:pPr>
      <w:r>
        <w:rPr>
          <w:rFonts w:asciiTheme="minorHAnsi" w:hAnsiTheme="minorHAnsi"/>
        </w:rPr>
        <w:t xml:space="preserve">Questions surrounding future needs and wants revealed that clients were not interested in receiving food parcels. The majority were happy to pay more as long as meals were coming from local providers – they did not want to use national providers. There was some interest in a befriending/calls service and many clients were looking forward to getting involved in activities again. Some clients indicated they may need support at home in future such as gardening, housework and transport. </w:t>
      </w:r>
    </w:p>
    <w:p w14:paraId="79820701" w14:textId="0C539B65" w:rsidR="003E01FF" w:rsidRDefault="003E01FF" w:rsidP="003E01FF">
      <w:pPr>
        <w:ind w:left="720"/>
        <w:rPr>
          <w:rFonts w:asciiTheme="minorHAnsi" w:hAnsiTheme="minorHAnsi"/>
        </w:rPr>
      </w:pPr>
    </w:p>
    <w:p w14:paraId="7E7D16A1" w14:textId="37785857" w:rsidR="003E01FF" w:rsidRPr="003E01FF" w:rsidRDefault="003E01FF" w:rsidP="003E01FF">
      <w:pPr>
        <w:ind w:left="720"/>
        <w:rPr>
          <w:rFonts w:asciiTheme="minorHAnsi" w:hAnsiTheme="minorHAnsi"/>
        </w:rPr>
      </w:pPr>
      <w:r>
        <w:rPr>
          <w:rFonts w:asciiTheme="minorHAnsi" w:hAnsiTheme="minorHAnsi"/>
        </w:rPr>
        <w:t xml:space="preserve">Anne concluded the presentation by expressing how pleased BIC are with the lovely feedback and helpful, constructive comments. </w:t>
      </w:r>
    </w:p>
    <w:p w14:paraId="0C43D2E5" w14:textId="77777777" w:rsidR="001150A9" w:rsidRPr="003E01FF" w:rsidRDefault="001150A9" w:rsidP="004D0863">
      <w:pPr>
        <w:ind w:left="720"/>
        <w:rPr>
          <w:rFonts w:asciiTheme="minorHAnsi" w:hAnsiTheme="minorHAnsi"/>
        </w:rPr>
      </w:pPr>
    </w:p>
    <w:p w14:paraId="13BCFB3B" w14:textId="77777777" w:rsidR="001525A2" w:rsidRPr="003E01FF" w:rsidRDefault="000D26EF" w:rsidP="004A5ABB">
      <w:pPr>
        <w:pStyle w:val="p1"/>
        <w:numPr>
          <w:ilvl w:val="0"/>
          <w:numId w:val="22"/>
        </w:numPr>
        <w:spacing w:before="0" w:beforeAutospacing="0" w:after="0" w:afterAutospacing="0"/>
        <w:rPr>
          <w:rFonts w:asciiTheme="minorHAnsi" w:hAnsiTheme="minorHAnsi"/>
          <w:lang w:val="en-GB" w:eastAsia="en-GB"/>
        </w:rPr>
      </w:pPr>
      <w:r w:rsidRPr="003E01FF">
        <w:rPr>
          <w:rFonts w:asciiTheme="minorHAnsi" w:hAnsiTheme="minorHAnsi"/>
          <w:u w:val="single"/>
          <w:lang w:val="en-GB" w:eastAsia="en-GB"/>
        </w:rPr>
        <w:t>Appointment of Independent Examiner</w:t>
      </w:r>
    </w:p>
    <w:p w14:paraId="13BCFB3C" w14:textId="0D466F64" w:rsidR="003258D5" w:rsidRPr="003E01FF" w:rsidRDefault="003258D5" w:rsidP="003258D5">
      <w:pPr>
        <w:pStyle w:val="p1"/>
        <w:spacing w:before="0" w:beforeAutospacing="0" w:after="0" w:afterAutospacing="0"/>
        <w:ind w:left="720"/>
        <w:rPr>
          <w:rFonts w:asciiTheme="minorHAnsi" w:hAnsiTheme="minorHAnsi"/>
          <w:lang w:val="en-GB" w:eastAsia="en-GB"/>
        </w:rPr>
      </w:pPr>
    </w:p>
    <w:p w14:paraId="2B8B3D70" w14:textId="40C2A8E5" w:rsidR="006E69B1" w:rsidRPr="003E01FF" w:rsidRDefault="00EA6EAE" w:rsidP="003258D5">
      <w:pPr>
        <w:pStyle w:val="p1"/>
        <w:spacing w:before="0" w:beforeAutospacing="0" w:after="0" w:afterAutospacing="0"/>
        <w:ind w:left="720"/>
        <w:rPr>
          <w:rFonts w:asciiTheme="minorHAnsi" w:hAnsiTheme="minorHAnsi"/>
          <w:lang w:val="en-GB" w:eastAsia="en-GB"/>
        </w:rPr>
      </w:pPr>
      <w:r w:rsidRPr="003E01FF">
        <w:rPr>
          <w:rFonts w:asciiTheme="minorHAnsi" w:hAnsiTheme="minorHAnsi"/>
          <w:lang w:val="en-GB" w:eastAsia="en-GB"/>
        </w:rPr>
        <w:t>The proposed Independent Examiner is MacKay &amp; Co, Bridgend Business Park, Dingwall.</w:t>
      </w:r>
    </w:p>
    <w:p w14:paraId="06D62E77" w14:textId="61C13377" w:rsidR="00DE0DA7" w:rsidRPr="003E01FF" w:rsidRDefault="00DE0DA7" w:rsidP="003258D5">
      <w:pPr>
        <w:pStyle w:val="p1"/>
        <w:spacing w:before="0" w:beforeAutospacing="0" w:after="0" w:afterAutospacing="0"/>
        <w:ind w:left="720"/>
        <w:rPr>
          <w:rFonts w:asciiTheme="minorHAnsi" w:hAnsiTheme="minorHAnsi"/>
          <w:lang w:val="en-GB" w:eastAsia="en-GB"/>
        </w:rPr>
      </w:pPr>
    </w:p>
    <w:p w14:paraId="4BE04AD3" w14:textId="45EC446B" w:rsidR="00DE0DA7" w:rsidRPr="003E01FF" w:rsidRDefault="00DE0DA7" w:rsidP="003258D5">
      <w:pPr>
        <w:pStyle w:val="p1"/>
        <w:spacing w:before="0" w:beforeAutospacing="0" w:after="0" w:afterAutospacing="0"/>
        <w:ind w:left="720"/>
        <w:rPr>
          <w:rFonts w:asciiTheme="minorHAnsi" w:hAnsiTheme="minorHAnsi"/>
          <w:lang w:val="en-GB" w:eastAsia="en-GB"/>
        </w:rPr>
      </w:pPr>
      <w:r w:rsidRPr="003E01FF">
        <w:rPr>
          <w:rFonts w:asciiTheme="minorHAnsi" w:hAnsiTheme="minorHAnsi"/>
          <w:lang w:val="en-GB" w:eastAsia="en-GB"/>
        </w:rPr>
        <w:t xml:space="preserve">The appointment of MacKay &amp; Co as Independent Examiner was </w:t>
      </w:r>
      <w:r w:rsidR="001150A9" w:rsidRPr="003E01FF">
        <w:rPr>
          <w:rFonts w:asciiTheme="minorHAnsi" w:hAnsiTheme="minorHAnsi"/>
          <w:lang w:val="en-GB" w:eastAsia="en-GB"/>
        </w:rPr>
        <w:t>unanimously approved.</w:t>
      </w:r>
    </w:p>
    <w:p w14:paraId="4683BC31" w14:textId="77777777" w:rsidR="00DE0DA7" w:rsidRPr="003E01FF" w:rsidRDefault="00DE0DA7" w:rsidP="003258D5">
      <w:pPr>
        <w:pStyle w:val="p1"/>
        <w:spacing w:before="0" w:beforeAutospacing="0" w:after="0" w:afterAutospacing="0"/>
        <w:ind w:left="720"/>
        <w:rPr>
          <w:rFonts w:asciiTheme="minorHAnsi" w:hAnsiTheme="minorHAnsi"/>
          <w:lang w:val="en-GB" w:eastAsia="en-GB"/>
        </w:rPr>
      </w:pPr>
    </w:p>
    <w:p w14:paraId="13BCFB46" w14:textId="7F93334B" w:rsidR="00EE3F11" w:rsidRPr="003E01FF" w:rsidRDefault="000020BD" w:rsidP="008B194C">
      <w:pPr>
        <w:pStyle w:val="p1"/>
        <w:numPr>
          <w:ilvl w:val="0"/>
          <w:numId w:val="22"/>
        </w:numPr>
        <w:spacing w:before="0" w:beforeAutospacing="0" w:after="0" w:afterAutospacing="0"/>
        <w:rPr>
          <w:rFonts w:asciiTheme="minorHAnsi" w:hAnsiTheme="minorHAnsi"/>
          <w:lang w:val="en-GB" w:eastAsia="en-GB"/>
        </w:rPr>
      </w:pPr>
      <w:r w:rsidRPr="003E01FF">
        <w:rPr>
          <w:rFonts w:asciiTheme="minorHAnsi" w:hAnsiTheme="minorHAnsi"/>
          <w:u w:val="single"/>
          <w:lang w:val="en-GB" w:eastAsia="en-GB"/>
        </w:rPr>
        <w:t>Election of Board Members</w:t>
      </w:r>
    </w:p>
    <w:p w14:paraId="4D23C173" w14:textId="77777777" w:rsidR="003E01FF" w:rsidRPr="003E01FF" w:rsidRDefault="003E01FF" w:rsidP="003E01FF">
      <w:pPr>
        <w:pStyle w:val="p1"/>
        <w:spacing w:before="0" w:beforeAutospacing="0" w:after="0" w:afterAutospacing="0"/>
        <w:ind w:left="720"/>
        <w:rPr>
          <w:rFonts w:asciiTheme="minorHAnsi" w:hAnsiTheme="minorHAnsi"/>
          <w:lang w:val="en-GB" w:eastAsia="en-GB"/>
        </w:rPr>
      </w:pPr>
    </w:p>
    <w:p w14:paraId="4F5AA619" w14:textId="664C62A8" w:rsidR="00D647EF" w:rsidRPr="003E01FF" w:rsidRDefault="003E01FF" w:rsidP="00F2655A">
      <w:pPr>
        <w:pStyle w:val="p1"/>
        <w:spacing w:before="0" w:beforeAutospacing="0" w:after="0" w:afterAutospacing="0"/>
        <w:ind w:left="720"/>
        <w:rPr>
          <w:rFonts w:asciiTheme="minorHAnsi" w:hAnsiTheme="minorHAnsi"/>
          <w:lang w:val="en-GB" w:eastAsia="en-GB"/>
        </w:rPr>
      </w:pPr>
      <w:r w:rsidRPr="003E01FF">
        <w:rPr>
          <w:rFonts w:asciiTheme="minorHAnsi" w:hAnsiTheme="minorHAnsi"/>
          <w:lang w:val="en-GB" w:eastAsia="en-GB"/>
        </w:rPr>
        <w:t xml:space="preserve">It was agreed to re-elect the following board members: Brian Devlin, </w:t>
      </w:r>
      <w:proofErr w:type="spellStart"/>
      <w:r w:rsidRPr="003E01FF">
        <w:rPr>
          <w:rFonts w:asciiTheme="minorHAnsi" w:hAnsiTheme="minorHAnsi"/>
          <w:lang w:val="en-GB" w:eastAsia="en-GB"/>
        </w:rPr>
        <w:t>Jenye</w:t>
      </w:r>
      <w:proofErr w:type="spellEnd"/>
      <w:r w:rsidRPr="003E01FF">
        <w:rPr>
          <w:rFonts w:asciiTheme="minorHAnsi" w:hAnsiTheme="minorHAnsi"/>
          <w:lang w:val="en-GB" w:eastAsia="en-GB"/>
        </w:rPr>
        <w:t xml:space="preserve"> Monckton, Anne McDonald, Freida McKenzie, Wilma Halley, Margaret </w:t>
      </w:r>
      <w:proofErr w:type="spellStart"/>
      <w:r w:rsidRPr="003E01FF">
        <w:rPr>
          <w:rFonts w:asciiTheme="minorHAnsi" w:hAnsiTheme="minorHAnsi"/>
          <w:lang w:val="en-GB" w:eastAsia="en-GB"/>
        </w:rPr>
        <w:t>Rhynas</w:t>
      </w:r>
      <w:proofErr w:type="spellEnd"/>
      <w:r w:rsidRPr="003E01FF">
        <w:rPr>
          <w:rFonts w:asciiTheme="minorHAnsi" w:hAnsiTheme="minorHAnsi"/>
          <w:lang w:val="en-GB" w:eastAsia="en-GB"/>
        </w:rPr>
        <w:t>, Ian McNamara, Simon Cole Hamilton and Isla Mackay.</w:t>
      </w:r>
    </w:p>
    <w:p w14:paraId="4B8C9ADE" w14:textId="77777777" w:rsidR="000A2781" w:rsidRPr="003E01FF" w:rsidRDefault="000A2781" w:rsidP="00226FCA">
      <w:pPr>
        <w:pStyle w:val="p1"/>
        <w:spacing w:before="0" w:beforeAutospacing="0" w:after="0" w:afterAutospacing="0"/>
        <w:ind w:left="720"/>
        <w:rPr>
          <w:rFonts w:asciiTheme="minorHAnsi" w:hAnsiTheme="minorHAnsi"/>
          <w:lang w:val="en-GB" w:eastAsia="en-GB"/>
        </w:rPr>
      </w:pPr>
    </w:p>
    <w:p w14:paraId="13BCFB52" w14:textId="56C8FCA1" w:rsidR="0045475A" w:rsidRPr="003E01FF" w:rsidRDefault="0064304E" w:rsidP="00A447A3">
      <w:pPr>
        <w:pStyle w:val="p1"/>
        <w:numPr>
          <w:ilvl w:val="0"/>
          <w:numId w:val="22"/>
        </w:numPr>
        <w:spacing w:before="0" w:beforeAutospacing="0" w:after="0" w:afterAutospacing="0"/>
        <w:rPr>
          <w:rFonts w:asciiTheme="minorHAnsi" w:hAnsiTheme="minorHAnsi"/>
          <w:lang w:val="en-GB" w:eastAsia="en-GB"/>
        </w:rPr>
      </w:pPr>
      <w:r w:rsidRPr="003E01FF">
        <w:rPr>
          <w:rFonts w:asciiTheme="minorHAnsi" w:hAnsiTheme="minorHAnsi"/>
          <w:u w:val="single"/>
          <w:lang w:val="en-GB" w:eastAsia="en-GB"/>
        </w:rPr>
        <w:t>Questions &amp; Answers</w:t>
      </w:r>
    </w:p>
    <w:p w14:paraId="13BCFB53" w14:textId="77777777" w:rsidR="0045475A" w:rsidRPr="003E01FF" w:rsidRDefault="0045475A" w:rsidP="0045475A">
      <w:pPr>
        <w:pStyle w:val="p1"/>
        <w:spacing w:before="0" w:beforeAutospacing="0" w:after="0" w:afterAutospacing="0"/>
        <w:rPr>
          <w:rFonts w:asciiTheme="minorHAnsi" w:hAnsiTheme="minorHAnsi"/>
          <w:lang w:val="en-GB" w:eastAsia="en-GB"/>
        </w:rPr>
      </w:pPr>
    </w:p>
    <w:p w14:paraId="7CCB909B" w14:textId="1FFDD95B" w:rsidR="00082817" w:rsidRDefault="003E01FF" w:rsidP="00F33704">
      <w:pPr>
        <w:pStyle w:val="ListParagraph"/>
        <w:rPr>
          <w:rFonts w:asciiTheme="minorHAnsi" w:hAnsiTheme="minorHAnsi"/>
        </w:rPr>
      </w:pPr>
      <w:r>
        <w:rPr>
          <w:rFonts w:asciiTheme="minorHAnsi" w:hAnsiTheme="minorHAnsi"/>
        </w:rPr>
        <w:t xml:space="preserve">Freida McKenzie expressed a grateful thanks </w:t>
      </w:r>
      <w:proofErr w:type="spellStart"/>
      <w:r>
        <w:rPr>
          <w:rFonts w:asciiTheme="minorHAnsi" w:hAnsiTheme="minorHAnsi"/>
        </w:rPr>
        <w:t>to</w:t>
      </w:r>
      <w:proofErr w:type="spellEnd"/>
      <w:r>
        <w:rPr>
          <w:rFonts w:asciiTheme="minorHAnsi" w:hAnsiTheme="minorHAnsi"/>
        </w:rPr>
        <w:t xml:space="preserve"> all volunteers, commenting that many are closer to 70 than 20, and they have really looked after our clients in recent challenging times. They make a hugely valuable contribution to the service. </w:t>
      </w:r>
    </w:p>
    <w:p w14:paraId="68883007" w14:textId="4BA770AE" w:rsidR="003E01FF" w:rsidRDefault="003E01FF" w:rsidP="00F33704">
      <w:pPr>
        <w:pStyle w:val="ListParagraph"/>
        <w:rPr>
          <w:rFonts w:asciiTheme="minorHAnsi" w:hAnsiTheme="minorHAnsi"/>
        </w:rPr>
      </w:pPr>
    </w:p>
    <w:p w14:paraId="719AB1E1" w14:textId="38641D5F" w:rsidR="003E01FF" w:rsidRDefault="003E01FF" w:rsidP="00F33704">
      <w:pPr>
        <w:pStyle w:val="ListParagraph"/>
        <w:rPr>
          <w:rFonts w:asciiTheme="minorHAnsi" w:hAnsiTheme="minorHAnsi"/>
        </w:rPr>
      </w:pPr>
      <w:proofErr w:type="spellStart"/>
      <w:r>
        <w:rPr>
          <w:rFonts w:asciiTheme="minorHAnsi" w:hAnsiTheme="minorHAnsi"/>
        </w:rPr>
        <w:t>Jenye</w:t>
      </w:r>
      <w:proofErr w:type="spellEnd"/>
      <w:r>
        <w:rPr>
          <w:rFonts w:asciiTheme="minorHAnsi" w:hAnsiTheme="minorHAnsi"/>
        </w:rPr>
        <w:t xml:space="preserve"> Monckton expressed appreciation for all the effort from Ian Goode at Black Isle Leisure Centre to make premises safe to return to. We are unfortunately unable to accept volunteers into the </w:t>
      </w:r>
      <w:proofErr w:type="gramStart"/>
      <w:r>
        <w:rPr>
          <w:rFonts w:asciiTheme="minorHAnsi" w:hAnsiTheme="minorHAnsi"/>
        </w:rPr>
        <w:t>office,</w:t>
      </w:r>
      <w:proofErr w:type="gramEnd"/>
      <w:r>
        <w:rPr>
          <w:rFonts w:asciiTheme="minorHAnsi" w:hAnsiTheme="minorHAnsi"/>
        </w:rPr>
        <w:t xml:space="preserve"> however Megan has been able to start working from the office. </w:t>
      </w:r>
    </w:p>
    <w:p w14:paraId="73C787F8" w14:textId="48B839B7" w:rsidR="003E01FF" w:rsidRDefault="003E01FF" w:rsidP="00F33704">
      <w:pPr>
        <w:pStyle w:val="ListParagraph"/>
        <w:rPr>
          <w:rFonts w:asciiTheme="minorHAnsi" w:hAnsiTheme="minorHAnsi"/>
        </w:rPr>
      </w:pPr>
    </w:p>
    <w:p w14:paraId="5E8B0ECD" w14:textId="45118931" w:rsidR="003E01FF" w:rsidRDefault="003E01FF" w:rsidP="00F33704">
      <w:pPr>
        <w:pStyle w:val="ListParagraph"/>
        <w:rPr>
          <w:rFonts w:asciiTheme="minorHAnsi" w:hAnsiTheme="minorHAnsi"/>
        </w:rPr>
      </w:pPr>
      <w:r>
        <w:rPr>
          <w:rFonts w:asciiTheme="minorHAnsi" w:hAnsiTheme="minorHAnsi"/>
        </w:rPr>
        <w:t xml:space="preserve">Ian McNamara acknowledged and thanked Brain Devlin for everything he does for the charity. </w:t>
      </w:r>
    </w:p>
    <w:p w14:paraId="4CC8FA89" w14:textId="77777777" w:rsidR="003E01FF" w:rsidRPr="003E01FF" w:rsidRDefault="003E01FF" w:rsidP="00F33704">
      <w:pPr>
        <w:pStyle w:val="ListParagraph"/>
        <w:rPr>
          <w:rFonts w:asciiTheme="minorHAnsi" w:hAnsiTheme="minorHAnsi"/>
        </w:rPr>
      </w:pPr>
    </w:p>
    <w:p w14:paraId="749F7F8F" w14:textId="7090994A" w:rsidR="000B6520" w:rsidRPr="003E01FF" w:rsidRDefault="000B6520" w:rsidP="000B6520">
      <w:pPr>
        <w:pStyle w:val="ListParagraph"/>
        <w:numPr>
          <w:ilvl w:val="0"/>
          <w:numId w:val="22"/>
        </w:numPr>
        <w:rPr>
          <w:rFonts w:asciiTheme="minorHAnsi" w:hAnsiTheme="minorHAnsi"/>
          <w:u w:val="single"/>
        </w:rPr>
      </w:pPr>
      <w:r w:rsidRPr="003E01FF">
        <w:rPr>
          <w:rFonts w:asciiTheme="minorHAnsi" w:hAnsiTheme="minorHAnsi"/>
          <w:u w:val="single"/>
        </w:rPr>
        <w:t>Close</w:t>
      </w:r>
    </w:p>
    <w:p w14:paraId="4B7DD849" w14:textId="797A6B47" w:rsidR="000B6520" w:rsidRPr="003E01FF" w:rsidRDefault="000B6520" w:rsidP="000B6520">
      <w:pPr>
        <w:rPr>
          <w:rFonts w:asciiTheme="minorHAnsi" w:hAnsiTheme="minorHAnsi"/>
          <w:u w:val="single"/>
        </w:rPr>
      </w:pPr>
    </w:p>
    <w:p w14:paraId="68728CF5" w14:textId="6555FF15" w:rsidR="000B6520" w:rsidRPr="003E01FF" w:rsidRDefault="000B6520" w:rsidP="000B6520">
      <w:pPr>
        <w:ind w:left="720"/>
        <w:rPr>
          <w:rFonts w:asciiTheme="minorHAnsi" w:hAnsiTheme="minorHAnsi"/>
        </w:rPr>
      </w:pPr>
      <w:r w:rsidRPr="003E01FF">
        <w:rPr>
          <w:rFonts w:asciiTheme="minorHAnsi" w:hAnsiTheme="minorHAnsi"/>
        </w:rPr>
        <w:t xml:space="preserve">There being no further questions, </w:t>
      </w:r>
      <w:r w:rsidR="003E01FF">
        <w:rPr>
          <w:rFonts w:asciiTheme="minorHAnsi" w:hAnsiTheme="minorHAnsi"/>
        </w:rPr>
        <w:t>Simon Cole Hamilton</w:t>
      </w:r>
      <w:r w:rsidRPr="003E01FF">
        <w:rPr>
          <w:rFonts w:asciiTheme="minorHAnsi" w:hAnsiTheme="minorHAnsi"/>
        </w:rPr>
        <w:t xml:space="preserve"> thanked everyone for attending and declared the meeting closed.</w:t>
      </w:r>
    </w:p>
    <w:sectPr w:rsidR="000B6520" w:rsidRPr="003E01FF" w:rsidSect="002E75E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E3AC6" w14:textId="77777777" w:rsidR="00B30018" w:rsidRDefault="00B30018" w:rsidP="0062460B">
      <w:r>
        <w:separator/>
      </w:r>
    </w:p>
  </w:endnote>
  <w:endnote w:type="continuationSeparator" w:id="0">
    <w:p w14:paraId="5804851E" w14:textId="77777777" w:rsidR="00B30018" w:rsidRDefault="00B30018" w:rsidP="0062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FBC1" w14:textId="6CEBC451" w:rsidR="00147E8A" w:rsidRPr="00553B25" w:rsidRDefault="00147E8A" w:rsidP="00206C37">
    <w:pPr>
      <w:pStyle w:val="Footer"/>
      <w:jc w:val="right"/>
      <w:rPr>
        <w:sz w:val="16"/>
        <w:szCs w:val="16"/>
      </w:rPr>
    </w:pPr>
    <w:r w:rsidRPr="00553B25">
      <w:rPr>
        <w:rStyle w:val="PageNumber"/>
        <w:sz w:val="16"/>
        <w:szCs w:val="16"/>
      </w:rPr>
      <w:t xml:space="preserve">Page </w:t>
    </w:r>
    <w:r w:rsidR="00E2694C" w:rsidRPr="00553B25">
      <w:rPr>
        <w:rStyle w:val="PageNumber"/>
        <w:sz w:val="16"/>
        <w:szCs w:val="16"/>
      </w:rPr>
      <w:fldChar w:fldCharType="begin"/>
    </w:r>
    <w:r w:rsidRPr="00553B25">
      <w:rPr>
        <w:rStyle w:val="PageNumber"/>
        <w:sz w:val="16"/>
        <w:szCs w:val="16"/>
      </w:rPr>
      <w:instrText xml:space="preserve"> PAGE </w:instrText>
    </w:r>
    <w:r w:rsidR="00E2694C" w:rsidRPr="00553B25">
      <w:rPr>
        <w:rStyle w:val="PageNumber"/>
        <w:sz w:val="16"/>
        <w:szCs w:val="16"/>
      </w:rPr>
      <w:fldChar w:fldCharType="separate"/>
    </w:r>
    <w:r w:rsidR="001D18F1">
      <w:rPr>
        <w:rStyle w:val="PageNumber"/>
        <w:noProof/>
        <w:sz w:val="16"/>
        <w:szCs w:val="16"/>
      </w:rPr>
      <w:t>4</w:t>
    </w:r>
    <w:r w:rsidR="00E2694C" w:rsidRPr="00553B25">
      <w:rPr>
        <w:rStyle w:val="PageNumber"/>
        <w:sz w:val="16"/>
        <w:szCs w:val="16"/>
      </w:rPr>
      <w:fldChar w:fldCharType="end"/>
    </w:r>
    <w:r w:rsidRPr="00553B25">
      <w:rPr>
        <w:rStyle w:val="PageNumber"/>
        <w:sz w:val="16"/>
        <w:szCs w:val="16"/>
      </w:rPr>
      <w:t xml:space="preserve"> of </w:t>
    </w:r>
    <w:r w:rsidR="00E2694C" w:rsidRPr="00553B25">
      <w:rPr>
        <w:rStyle w:val="PageNumber"/>
        <w:sz w:val="16"/>
        <w:szCs w:val="16"/>
      </w:rPr>
      <w:fldChar w:fldCharType="begin"/>
    </w:r>
    <w:r w:rsidRPr="00553B25">
      <w:rPr>
        <w:rStyle w:val="PageNumber"/>
        <w:sz w:val="16"/>
        <w:szCs w:val="16"/>
      </w:rPr>
      <w:instrText xml:space="preserve"> NUMPAGES </w:instrText>
    </w:r>
    <w:r w:rsidR="00E2694C" w:rsidRPr="00553B25">
      <w:rPr>
        <w:rStyle w:val="PageNumber"/>
        <w:sz w:val="16"/>
        <w:szCs w:val="16"/>
      </w:rPr>
      <w:fldChar w:fldCharType="separate"/>
    </w:r>
    <w:r w:rsidR="001D18F1">
      <w:rPr>
        <w:rStyle w:val="PageNumber"/>
        <w:noProof/>
        <w:sz w:val="16"/>
        <w:szCs w:val="16"/>
      </w:rPr>
      <w:t>6</w:t>
    </w:r>
    <w:r w:rsidR="00E2694C" w:rsidRPr="00553B2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327C3" w14:textId="77777777" w:rsidR="00B30018" w:rsidRDefault="00B30018" w:rsidP="0062460B">
      <w:r>
        <w:separator/>
      </w:r>
    </w:p>
  </w:footnote>
  <w:footnote w:type="continuationSeparator" w:id="0">
    <w:p w14:paraId="155BA568" w14:textId="77777777" w:rsidR="00B30018" w:rsidRDefault="00B30018" w:rsidP="0062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FBBC" w14:textId="77777777" w:rsidR="00147E8A" w:rsidRDefault="00147E8A" w:rsidP="00206C37">
    <w:pPr>
      <w:jc w:val="center"/>
      <w:rPr>
        <w:sz w:val="32"/>
      </w:rPr>
    </w:pPr>
    <w:r w:rsidRPr="009D1D85">
      <w:rPr>
        <w:noProof/>
        <w:sz w:val="32"/>
      </w:rPr>
      <w:drawing>
        <wp:inline distT="0" distB="0" distL="0" distR="0" wp14:anchorId="13BCFBC2" wp14:editId="13BCFBC3">
          <wp:extent cx="1024759" cy="1247897"/>
          <wp:effectExtent l="19050" t="0" r="3941" b="0"/>
          <wp:docPr id="2" name="Picture 1" descr="C:\Users\Ann\Pictures\Blackisle ca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Pictures\Blackisle care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291" cy="1322828"/>
                  </a:xfrm>
                  <a:prstGeom prst="rect">
                    <a:avLst/>
                  </a:prstGeom>
                  <a:noFill/>
                  <a:ln>
                    <a:noFill/>
                  </a:ln>
                </pic:spPr>
              </pic:pic>
            </a:graphicData>
          </a:graphic>
        </wp:inline>
      </w:drawing>
    </w:r>
  </w:p>
  <w:p w14:paraId="13BCFBBD" w14:textId="4A00C664" w:rsidR="00147E8A" w:rsidRPr="003E01FF" w:rsidRDefault="00147E8A" w:rsidP="00206C37">
    <w:pPr>
      <w:jc w:val="center"/>
      <w:rPr>
        <w:rFonts w:asciiTheme="minorHAnsi" w:hAnsiTheme="minorHAnsi"/>
        <w:b/>
        <w:bCs/>
        <w:sz w:val="32"/>
      </w:rPr>
    </w:pPr>
    <w:r w:rsidRPr="003E01FF">
      <w:rPr>
        <w:rFonts w:asciiTheme="minorHAnsi" w:hAnsiTheme="minorHAnsi"/>
        <w:b/>
        <w:bCs/>
        <w:sz w:val="32"/>
      </w:rPr>
      <w:t xml:space="preserve">Minutes of </w:t>
    </w:r>
    <w:r w:rsidR="00A25F1A" w:rsidRPr="003E01FF">
      <w:rPr>
        <w:rFonts w:asciiTheme="minorHAnsi" w:hAnsiTheme="minorHAnsi"/>
        <w:b/>
        <w:bCs/>
        <w:sz w:val="32"/>
      </w:rPr>
      <w:t>Annual General</w:t>
    </w:r>
    <w:r w:rsidRPr="003E01FF">
      <w:rPr>
        <w:rFonts w:asciiTheme="minorHAnsi" w:hAnsiTheme="minorHAnsi"/>
        <w:b/>
        <w:bCs/>
        <w:sz w:val="32"/>
      </w:rPr>
      <w:t xml:space="preserve"> Meeting of</w:t>
    </w:r>
  </w:p>
  <w:p w14:paraId="13BCFBBE" w14:textId="77777777" w:rsidR="00147E8A" w:rsidRPr="003E01FF" w:rsidRDefault="00147E8A" w:rsidP="00206C37">
    <w:pPr>
      <w:jc w:val="center"/>
      <w:rPr>
        <w:rFonts w:asciiTheme="minorHAnsi" w:hAnsiTheme="minorHAnsi"/>
        <w:b/>
        <w:bCs/>
        <w:sz w:val="32"/>
      </w:rPr>
    </w:pPr>
    <w:r w:rsidRPr="003E01FF">
      <w:rPr>
        <w:rFonts w:asciiTheme="minorHAnsi" w:hAnsiTheme="minorHAnsi"/>
        <w:b/>
        <w:bCs/>
        <w:sz w:val="32"/>
      </w:rPr>
      <w:t>Black Isle Cares</w:t>
    </w:r>
  </w:p>
  <w:p w14:paraId="13BCFBBF" w14:textId="77777777" w:rsidR="00AF6E51" w:rsidRPr="003E01FF" w:rsidRDefault="00AF6E51" w:rsidP="00206C37">
    <w:pPr>
      <w:jc w:val="center"/>
      <w:rPr>
        <w:rFonts w:asciiTheme="minorHAnsi" w:hAnsiTheme="minorHAnsi"/>
        <w:b/>
        <w:bCs/>
        <w:sz w:val="32"/>
      </w:rPr>
    </w:pPr>
    <w:r w:rsidRPr="003E01FF">
      <w:rPr>
        <w:rFonts w:asciiTheme="minorHAnsi" w:hAnsiTheme="minorHAnsi"/>
        <w:b/>
        <w:bCs/>
        <w:sz w:val="32"/>
      </w:rPr>
      <w:t>Scottish Charity Number: SCO 45371</w:t>
    </w:r>
  </w:p>
  <w:p w14:paraId="13BCFBC0" w14:textId="77777777" w:rsidR="00147E8A" w:rsidRDefault="00147E8A" w:rsidP="00206C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E73FF"/>
    <w:multiLevelType w:val="hybridMultilevel"/>
    <w:tmpl w:val="D74AD978"/>
    <w:lvl w:ilvl="0" w:tplc="98D819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B87CB0"/>
    <w:multiLevelType w:val="hybridMultilevel"/>
    <w:tmpl w:val="726E445A"/>
    <w:lvl w:ilvl="0" w:tplc="08090001">
      <w:start w:val="1"/>
      <w:numFmt w:val="bullet"/>
      <w:lvlText w:val=""/>
      <w:lvlJc w:val="left"/>
      <w:pPr>
        <w:ind w:left="28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27181C"/>
    <w:multiLevelType w:val="hybridMultilevel"/>
    <w:tmpl w:val="3AD0A150"/>
    <w:lvl w:ilvl="0" w:tplc="929258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4238CC"/>
    <w:multiLevelType w:val="hybridMultilevel"/>
    <w:tmpl w:val="525CEB7A"/>
    <w:lvl w:ilvl="0" w:tplc="790E9F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86ADE"/>
    <w:multiLevelType w:val="hybridMultilevel"/>
    <w:tmpl w:val="08F63AD4"/>
    <w:lvl w:ilvl="0" w:tplc="7542E926">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809E0"/>
    <w:multiLevelType w:val="hybridMultilevel"/>
    <w:tmpl w:val="0DF8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A09EF"/>
    <w:multiLevelType w:val="hybridMultilevel"/>
    <w:tmpl w:val="8432ECA6"/>
    <w:lvl w:ilvl="0" w:tplc="D6F0490A">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8E12865"/>
    <w:multiLevelType w:val="hybridMultilevel"/>
    <w:tmpl w:val="08F63AD4"/>
    <w:lvl w:ilvl="0" w:tplc="7542E926">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184CD6"/>
    <w:multiLevelType w:val="hybridMultilevel"/>
    <w:tmpl w:val="E7148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132850"/>
    <w:multiLevelType w:val="hybridMultilevel"/>
    <w:tmpl w:val="6F08ED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44B1071"/>
    <w:multiLevelType w:val="hybridMultilevel"/>
    <w:tmpl w:val="1D603172"/>
    <w:lvl w:ilvl="0" w:tplc="EAFA380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9513EE9"/>
    <w:multiLevelType w:val="hybridMultilevel"/>
    <w:tmpl w:val="3EB293F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2" w15:restartNumberingAfterBreak="0">
    <w:nsid w:val="295437D9"/>
    <w:multiLevelType w:val="hybridMultilevel"/>
    <w:tmpl w:val="153E407E"/>
    <w:lvl w:ilvl="0" w:tplc="3BD602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BD1310"/>
    <w:multiLevelType w:val="hybridMultilevel"/>
    <w:tmpl w:val="E1201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C60367"/>
    <w:multiLevelType w:val="hybridMultilevel"/>
    <w:tmpl w:val="4D564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E16975"/>
    <w:multiLevelType w:val="hybridMultilevel"/>
    <w:tmpl w:val="EE142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844057"/>
    <w:multiLevelType w:val="hybridMultilevel"/>
    <w:tmpl w:val="1908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A58FE"/>
    <w:multiLevelType w:val="hybridMultilevel"/>
    <w:tmpl w:val="893A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22EBF"/>
    <w:multiLevelType w:val="hybridMultilevel"/>
    <w:tmpl w:val="3216F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DF6F6A"/>
    <w:multiLevelType w:val="hybridMultilevel"/>
    <w:tmpl w:val="27B4A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EB108F"/>
    <w:multiLevelType w:val="hybridMultilevel"/>
    <w:tmpl w:val="F76CA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EE1DB3"/>
    <w:multiLevelType w:val="hybridMultilevel"/>
    <w:tmpl w:val="099E62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AB64BF8"/>
    <w:multiLevelType w:val="hybridMultilevel"/>
    <w:tmpl w:val="6BC4C5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884C2A"/>
    <w:multiLevelType w:val="hybridMultilevel"/>
    <w:tmpl w:val="F1FE5020"/>
    <w:lvl w:ilvl="0" w:tplc="431635B6">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F132D7C"/>
    <w:multiLevelType w:val="hybridMultilevel"/>
    <w:tmpl w:val="6BF29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7E1DB7"/>
    <w:multiLevelType w:val="hybridMultilevel"/>
    <w:tmpl w:val="7F92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ED4CF7"/>
    <w:multiLevelType w:val="hybridMultilevel"/>
    <w:tmpl w:val="71A09F12"/>
    <w:lvl w:ilvl="0" w:tplc="78AE0E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84C6B59"/>
    <w:multiLevelType w:val="hybridMultilevel"/>
    <w:tmpl w:val="34F2BA1E"/>
    <w:lvl w:ilvl="0" w:tplc="9CEA3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721E98"/>
    <w:multiLevelType w:val="hybridMultilevel"/>
    <w:tmpl w:val="EB34C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B196CAB"/>
    <w:multiLevelType w:val="hybridMultilevel"/>
    <w:tmpl w:val="58788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B5C72A3"/>
    <w:multiLevelType w:val="hybridMultilevel"/>
    <w:tmpl w:val="39807602"/>
    <w:lvl w:ilvl="0" w:tplc="C3341CD4">
      <w:start w:val="3"/>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F4C18A2"/>
    <w:multiLevelType w:val="hybridMultilevel"/>
    <w:tmpl w:val="E19E2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95F30"/>
    <w:multiLevelType w:val="hybridMultilevel"/>
    <w:tmpl w:val="1116DA00"/>
    <w:lvl w:ilvl="0" w:tplc="AB3CB8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7"/>
  </w:num>
  <w:num w:numId="3">
    <w:abstractNumId w:val="23"/>
  </w:num>
  <w:num w:numId="4">
    <w:abstractNumId w:val="12"/>
  </w:num>
  <w:num w:numId="5">
    <w:abstractNumId w:val="4"/>
  </w:num>
  <w:num w:numId="6">
    <w:abstractNumId w:val="9"/>
  </w:num>
  <w:num w:numId="7">
    <w:abstractNumId w:val="17"/>
  </w:num>
  <w:num w:numId="8">
    <w:abstractNumId w:val="16"/>
  </w:num>
  <w:num w:numId="9">
    <w:abstractNumId w:val="21"/>
  </w:num>
  <w:num w:numId="10">
    <w:abstractNumId w:val="8"/>
  </w:num>
  <w:num w:numId="11">
    <w:abstractNumId w:val="24"/>
  </w:num>
  <w:num w:numId="12">
    <w:abstractNumId w:val="11"/>
  </w:num>
  <w:num w:numId="13">
    <w:abstractNumId w:val="5"/>
  </w:num>
  <w:num w:numId="14">
    <w:abstractNumId w:val="25"/>
  </w:num>
  <w:num w:numId="15">
    <w:abstractNumId w:val="1"/>
  </w:num>
  <w:num w:numId="16">
    <w:abstractNumId w:val="6"/>
  </w:num>
  <w:num w:numId="17">
    <w:abstractNumId w:val="10"/>
  </w:num>
  <w:num w:numId="18">
    <w:abstractNumId w:val="22"/>
  </w:num>
  <w:num w:numId="19">
    <w:abstractNumId w:val="29"/>
  </w:num>
  <w:num w:numId="20">
    <w:abstractNumId w:val="19"/>
  </w:num>
  <w:num w:numId="21">
    <w:abstractNumId w:val="15"/>
  </w:num>
  <w:num w:numId="22">
    <w:abstractNumId w:val="31"/>
  </w:num>
  <w:num w:numId="23">
    <w:abstractNumId w:val="18"/>
  </w:num>
  <w:num w:numId="24">
    <w:abstractNumId w:val="14"/>
  </w:num>
  <w:num w:numId="25">
    <w:abstractNumId w:val="13"/>
  </w:num>
  <w:num w:numId="26">
    <w:abstractNumId w:val="28"/>
  </w:num>
  <w:num w:numId="27">
    <w:abstractNumId w:val="26"/>
  </w:num>
  <w:num w:numId="28">
    <w:abstractNumId w:val="3"/>
  </w:num>
  <w:num w:numId="29">
    <w:abstractNumId w:val="32"/>
  </w:num>
  <w:num w:numId="30">
    <w:abstractNumId w:val="20"/>
  </w:num>
  <w:num w:numId="31">
    <w:abstractNumId w:val="30"/>
  </w:num>
  <w:num w:numId="32">
    <w:abstractNumId w:val="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8D"/>
    <w:rsid w:val="000020BD"/>
    <w:rsid w:val="00007D31"/>
    <w:rsid w:val="000103B0"/>
    <w:rsid w:val="00014D98"/>
    <w:rsid w:val="0002424E"/>
    <w:rsid w:val="00027A7F"/>
    <w:rsid w:val="00033FC9"/>
    <w:rsid w:val="000437B5"/>
    <w:rsid w:val="00044878"/>
    <w:rsid w:val="000450EA"/>
    <w:rsid w:val="00050584"/>
    <w:rsid w:val="00053DF7"/>
    <w:rsid w:val="000614E6"/>
    <w:rsid w:val="00064837"/>
    <w:rsid w:val="0007088A"/>
    <w:rsid w:val="00070A7C"/>
    <w:rsid w:val="00071DBA"/>
    <w:rsid w:val="00071F6C"/>
    <w:rsid w:val="000747FC"/>
    <w:rsid w:val="00075FBB"/>
    <w:rsid w:val="000774AA"/>
    <w:rsid w:val="00080F2F"/>
    <w:rsid w:val="00082817"/>
    <w:rsid w:val="00092751"/>
    <w:rsid w:val="00095AEB"/>
    <w:rsid w:val="000A1BFB"/>
    <w:rsid w:val="000A270E"/>
    <w:rsid w:val="000A2781"/>
    <w:rsid w:val="000A613A"/>
    <w:rsid w:val="000A6A1C"/>
    <w:rsid w:val="000B6520"/>
    <w:rsid w:val="000B74FE"/>
    <w:rsid w:val="000C2844"/>
    <w:rsid w:val="000C4E36"/>
    <w:rsid w:val="000C71B8"/>
    <w:rsid w:val="000D1905"/>
    <w:rsid w:val="000D26EF"/>
    <w:rsid w:val="000D59ED"/>
    <w:rsid w:val="000D5A3C"/>
    <w:rsid w:val="000E7CB9"/>
    <w:rsid w:val="0011311E"/>
    <w:rsid w:val="001150A9"/>
    <w:rsid w:val="00120DBC"/>
    <w:rsid w:val="00124F66"/>
    <w:rsid w:val="0012706C"/>
    <w:rsid w:val="0013377B"/>
    <w:rsid w:val="00133E93"/>
    <w:rsid w:val="001432F7"/>
    <w:rsid w:val="00145102"/>
    <w:rsid w:val="00145ECC"/>
    <w:rsid w:val="00147E8A"/>
    <w:rsid w:val="001525A2"/>
    <w:rsid w:val="00157794"/>
    <w:rsid w:val="00157BB4"/>
    <w:rsid w:val="00160F23"/>
    <w:rsid w:val="0016662A"/>
    <w:rsid w:val="0017622F"/>
    <w:rsid w:val="00180CE3"/>
    <w:rsid w:val="00182490"/>
    <w:rsid w:val="00183C23"/>
    <w:rsid w:val="0019415D"/>
    <w:rsid w:val="001A48BC"/>
    <w:rsid w:val="001A5BB4"/>
    <w:rsid w:val="001A6258"/>
    <w:rsid w:val="001B3490"/>
    <w:rsid w:val="001B3CF8"/>
    <w:rsid w:val="001B6DC5"/>
    <w:rsid w:val="001D18F1"/>
    <w:rsid w:val="001E06C2"/>
    <w:rsid w:val="001E32CA"/>
    <w:rsid w:val="001F1B3D"/>
    <w:rsid w:val="001F681C"/>
    <w:rsid w:val="001F7D2A"/>
    <w:rsid w:val="00201D3D"/>
    <w:rsid w:val="00202982"/>
    <w:rsid w:val="00204325"/>
    <w:rsid w:val="00206C37"/>
    <w:rsid w:val="00206CD9"/>
    <w:rsid w:val="00216E28"/>
    <w:rsid w:val="002177DD"/>
    <w:rsid w:val="00217D24"/>
    <w:rsid w:val="00217F8B"/>
    <w:rsid w:val="00222B20"/>
    <w:rsid w:val="00225739"/>
    <w:rsid w:val="00225F20"/>
    <w:rsid w:val="002264AC"/>
    <w:rsid w:val="00226FCA"/>
    <w:rsid w:val="002272FD"/>
    <w:rsid w:val="002338B1"/>
    <w:rsid w:val="00236567"/>
    <w:rsid w:val="00241396"/>
    <w:rsid w:val="00241814"/>
    <w:rsid w:val="00242D0F"/>
    <w:rsid w:val="00246D6F"/>
    <w:rsid w:val="0025056A"/>
    <w:rsid w:val="0027038C"/>
    <w:rsid w:val="00273E4D"/>
    <w:rsid w:val="002842EB"/>
    <w:rsid w:val="00292C63"/>
    <w:rsid w:val="00294FA2"/>
    <w:rsid w:val="002A4F9A"/>
    <w:rsid w:val="002B2494"/>
    <w:rsid w:val="002B4214"/>
    <w:rsid w:val="002B50AF"/>
    <w:rsid w:val="002B699A"/>
    <w:rsid w:val="002B6AF0"/>
    <w:rsid w:val="002C77B4"/>
    <w:rsid w:val="002E197A"/>
    <w:rsid w:val="002E46E1"/>
    <w:rsid w:val="002E75E6"/>
    <w:rsid w:val="002E7E71"/>
    <w:rsid w:val="002E7FFB"/>
    <w:rsid w:val="002F2833"/>
    <w:rsid w:val="002F3732"/>
    <w:rsid w:val="002F407B"/>
    <w:rsid w:val="002F4191"/>
    <w:rsid w:val="002F5879"/>
    <w:rsid w:val="00303B02"/>
    <w:rsid w:val="0031056E"/>
    <w:rsid w:val="00311A87"/>
    <w:rsid w:val="0031728D"/>
    <w:rsid w:val="003179F7"/>
    <w:rsid w:val="00317C79"/>
    <w:rsid w:val="003200FE"/>
    <w:rsid w:val="00320A0C"/>
    <w:rsid w:val="003236F6"/>
    <w:rsid w:val="0032524F"/>
    <w:rsid w:val="003258D5"/>
    <w:rsid w:val="00327510"/>
    <w:rsid w:val="0033053A"/>
    <w:rsid w:val="00332310"/>
    <w:rsid w:val="00334CC2"/>
    <w:rsid w:val="00336662"/>
    <w:rsid w:val="00342E2F"/>
    <w:rsid w:val="00346DE1"/>
    <w:rsid w:val="0035137B"/>
    <w:rsid w:val="00352EF9"/>
    <w:rsid w:val="0035438E"/>
    <w:rsid w:val="00357F35"/>
    <w:rsid w:val="00372CF6"/>
    <w:rsid w:val="003771BD"/>
    <w:rsid w:val="0037726B"/>
    <w:rsid w:val="00384AB3"/>
    <w:rsid w:val="003934F5"/>
    <w:rsid w:val="00393F78"/>
    <w:rsid w:val="003A1278"/>
    <w:rsid w:val="003A5BBC"/>
    <w:rsid w:val="003B2AFB"/>
    <w:rsid w:val="003C083E"/>
    <w:rsid w:val="003C0C79"/>
    <w:rsid w:val="003C52B3"/>
    <w:rsid w:val="003D120C"/>
    <w:rsid w:val="003D254F"/>
    <w:rsid w:val="003E00BC"/>
    <w:rsid w:val="003E01FF"/>
    <w:rsid w:val="003E29ED"/>
    <w:rsid w:val="003E309A"/>
    <w:rsid w:val="003F2F66"/>
    <w:rsid w:val="0040172A"/>
    <w:rsid w:val="00405DDB"/>
    <w:rsid w:val="0041003A"/>
    <w:rsid w:val="004334F9"/>
    <w:rsid w:val="004336BF"/>
    <w:rsid w:val="00436C38"/>
    <w:rsid w:val="0044146A"/>
    <w:rsid w:val="00451590"/>
    <w:rsid w:val="00452B22"/>
    <w:rsid w:val="00453575"/>
    <w:rsid w:val="0045475A"/>
    <w:rsid w:val="00454CF6"/>
    <w:rsid w:val="00465582"/>
    <w:rsid w:val="00473290"/>
    <w:rsid w:val="00481774"/>
    <w:rsid w:val="00487DAE"/>
    <w:rsid w:val="00491A56"/>
    <w:rsid w:val="0049255B"/>
    <w:rsid w:val="0049544C"/>
    <w:rsid w:val="00496CAF"/>
    <w:rsid w:val="00497ED9"/>
    <w:rsid w:val="004A14D9"/>
    <w:rsid w:val="004A25F0"/>
    <w:rsid w:val="004A2644"/>
    <w:rsid w:val="004A28D9"/>
    <w:rsid w:val="004A5ABB"/>
    <w:rsid w:val="004A64C1"/>
    <w:rsid w:val="004A7C9D"/>
    <w:rsid w:val="004C2832"/>
    <w:rsid w:val="004C7191"/>
    <w:rsid w:val="004C74CA"/>
    <w:rsid w:val="004D0863"/>
    <w:rsid w:val="004D0C34"/>
    <w:rsid w:val="004E0582"/>
    <w:rsid w:val="004E0A6A"/>
    <w:rsid w:val="004E1285"/>
    <w:rsid w:val="004E141F"/>
    <w:rsid w:val="004E3508"/>
    <w:rsid w:val="004E3533"/>
    <w:rsid w:val="004E57F5"/>
    <w:rsid w:val="004E5BAA"/>
    <w:rsid w:val="004E7FC6"/>
    <w:rsid w:val="004F153C"/>
    <w:rsid w:val="004F4271"/>
    <w:rsid w:val="0050162C"/>
    <w:rsid w:val="00502520"/>
    <w:rsid w:val="0050346F"/>
    <w:rsid w:val="00505DE5"/>
    <w:rsid w:val="00516316"/>
    <w:rsid w:val="00533DC6"/>
    <w:rsid w:val="005349C4"/>
    <w:rsid w:val="005351B5"/>
    <w:rsid w:val="00536D51"/>
    <w:rsid w:val="005410F9"/>
    <w:rsid w:val="00544BDA"/>
    <w:rsid w:val="00546A16"/>
    <w:rsid w:val="0055006F"/>
    <w:rsid w:val="00550163"/>
    <w:rsid w:val="00551747"/>
    <w:rsid w:val="00553E23"/>
    <w:rsid w:val="00571A57"/>
    <w:rsid w:val="005813ED"/>
    <w:rsid w:val="005832DA"/>
    <w:rsid w:val="00585C00"/>
    <w:rsid w:val="00590113"/>
    <w:rsid w:val="005955C9"/>
    <w:rsid w:val="005A0C41"/>
    <w:rsid w:val="005A2D6A"/>
    <w:rsid w:val="005A6187"/>
    <w:rsid w:val="005A6C28"/>
    <w:rsid w:val="005B6F00"/>
    <w:rsid w:val="005C74DC"/>
    <w:rsid w:val="005D36C2"/>
    <w:rsid w:val="005D3B57"/>
    <w:rsid w:val="005E1018"/>
    <w:rsid w:val="005E2A13"/>
    <w:rsid w:val="005E4732"/>
    <w:rsid w:val="005E791F"/>
    <w:rsid w:val="005F72A0"/>
    <w:rsid w:val="0060304C"/>
    <w:rsid w:val="006038C5"/>
    <w:rsid w:val="006047F0"/>
    <w:rsid w:val="00605FE9"/>
    <w:rsid w:val="006066E3"/>
    <w:rsid w:val="00614CBC"/>
    <w:rsid w:val="0062460B"/>
    <w:rsid w:val="00625127"/>
    <w:rsid w:val="0062581E"/>
    <w:rsid w:val="00626CD5"/>
    <w:rsid w:val="006300A2"/>
    <w:rsid w:val="00634C18"/>
    <w:rsid w:val="0063562A"/>
    <w:rsid w:val="0064304E"/>
    <w:rsid w:val="00651C11"/>
    <w:rsid w:val="006573BB"/>
    <w:rsid w:val="006607E0"/>
    <w:rsid w:val="00663C56"/>
    <w:rsid w:val="006726E2"/>
    <w:rsid w:val="006762FE"/>
    <w:rsid w:val="00677B5C"/>
    <w:rsid w:val="00685626"/>
    <w:rsid w:val="00686967"/>
    <w:rsid w:val="00686997"/>
    <w:rsid w:val="006904B6"/>
    <w:rsid w:val="00696E2E"/>
    <w:rsid w:val="00697E3F"/>
    <w:rsid w:val="006A5087"/>
    <w:rsid w:val="006B103A"/>
    <w:rsid w:val="006B271C"/>
    <w:rsid w:val="006B3243"/>
    <w:rsid w:val="006D28F3"/>
    <w:rsid w:val="006D3332"/>
    <w:rsid w:val="006E0BA7"/>
    <w:rsid w:val="006E69B1"/>
    <w:rsid w:val="006F7ED6"/>
    <w:rsid w:val="00700B7C"/>
    <w:rsid w:val="007036CD"/>
    <w:rsid w:val="007221AA"/>
    <w:rsid w:val="00723B4E"/>
    <w:rsid w:val="007273DD"/>
    <w:rsid w:val="00734EC9"/>
    <w:rsid w:val="00752FC1"/>
    <w:rsid w:val="0075391B"/>
    <w:rsid w:val="00754CE1"/>
    <w:rsid w:val="00760BC6"/>
    <w:rsid w:val="00761399"/>
    <w:rsid w:val="007663DC"/>
    <w:rsid w:val="00771332"/>
    <w:rsid w:val="00772F25"/>
    <w:rsid w:val="00776F74"/>
    <w:rsid w:val="00780723"/>
    <w:rsid w:val="007862CE"/>
    <w:rsid w:val="007920E4"/>
    <w:rsid w:val="00795702"/>
    <w:rsid w:val="007A2124"/>
    <w:rsid w:val="007B2C81"/>
    <w:rsid w:val="007B5492"/>
    <w:rsid w:val="007B6B7C"/>
    <w:rsid w:val="007C0C4B"/>
    <w:rsid w:val="007C235F"/>
    <w:rsid w:val="007C3F93"/>
    <w:rsid w:val="007C4CF8"/>
    <w:rsid w:val="007C6B46"/>
    <w:rsid w:val="007D1D83"/>
    <w:rsid w:val="007E19B3"/>
    <w:rsid w:val="007F265C"/>
    <w:rsid w:val="007F66A7"/>
    <w:rsid w:val="00804820"/>
    <w:rsid w:val="00805254"/>
    <w:rsid w:val="0080718D"/>
    <w:rsid w:val="008240EB"/>
    <w:rsid w:val="00824B02"/>
    <w:rsid w:val="008250DC"/>
    <w:rsid w:val="00825549"/>
    <w:rsid w:val="00830B04"/>
    <w:rsid w:val="00853101"/>
    <w:rsid w:val="00854910"/>
    <w:rsid w:val="0085785C"/>
    <w:rsid w:val="00866773"/>
    <w:rsid w:val="008702A5"/>
    <w:rsid w:val="00871A87"/>
    <w:rsid w:val="00873D83"/>
    <w:rsid w:val="008763B1"/>
    <w:rsid w:val="0087666F"/>
    <w:rsid w:val="008858AF"/>
    <w:rsid w:val="00895C5B"/>
    <w:rsid w:val="008A4051"/>
    <w:rsid w:val="008B194C"/>
    <w:rsid w:val="008C012F"/>
    <w:rsid w:val="008C7C33"/>
    <w:rsid w:val="008D0403"/>
    <w:rsid w:val="008D502B"/>
    <w:rsid w:val="008D79F4"/>
    <w:rsid w:val="008E4A4B"/>
    <w:rsid w:val="008E6702"/>
    <w:rsid w:val="008F064F"/>
    <w:rsid w:val="008F116B"/>
    <w:rsid w:val="008F4AA6"/>
    <w:rsid w:val="00902529"/>
    <w:rsid w:val="00910C97"/>
    <w:rsid w:val="00911B1A"/>
    <w:rsid w:val="00913DEB"/>
    <w:rsid w:val="00932AF7"/>
    <w:rsid w:val="0093357E"/>
    <w:rsid w:val="00942E6B"/>
    <w:rsid w:val="009439DB"/>
    <w:rsid w:val="00945C19"/>
    <w:rsid w:val="00951373"/>
    <w:rsid w:val="00951836"/>
    <w:rsid w:val="009649B1"/>
    <w:rsid w:val="00964E31"/>
    <w:rsid w:val="0097475C"/>
    <w:rsid w:val="00977065"/>
    <w:rsid w:val="00977AFB"/>
    <w:rsid w:val="00992880"/>
    <w:rsid w:val="009953EC"/>
    <w:rsid w:val="0099737B"/>
    <w:rsid w:val="009A23BE"/>
    <w:rsid w:val="009A4AFC"/>
    <w:rsid w:val="009A7960"/>
    <w:rsid w:val="009B1B9B"/>
    <w:rsid w:val="009B7AD0"/>
    <w:rsid w:val="009C453D"/>
    <w:rsid w:val="009C5352"/>
    <w:rsid w:val="009C7C8C"/>
    <w:rsid w:val="009D31F2"/>
    <w:rsid w:val="009D3865"/>
    <w:rsid w:val="009D4E90"/>
    <w:rsid w:val="009E6E21"/>
    <w:rsid w:val="00A10239"/>
    <w:rsid w:val="00A14AE0"/>
    <w:rsid w:val="00A22360"/>
    <w:rsid w:val="00A237F2"/>
    <w:rsid w:val="00A25F1A"/>
    <w:rsid w:val="00A432F8"/>
    <w:rsid w:val="00A447A3"/>
    <w:rsid w:val="00A47591"/>
    <w:rsid w:val="00A525F6"/>
    <w:rsid w:val="00A544A8"/>
    <w:rsid w:val="00A60223"/>
    <w:rsid w:val="00A6242F"/>
    <w:rsid w:val="00A62F70"/>
    <w:rsid w:val="00A64D49"/>
    <w:rsid w:val="00A7302A"/>
    <w:rsid w:val="00A73BF5"/>
    <w:rsid w:val="00A74342"/>
    <w:rsid w:val="00A74A26"/>
    <w:rsid w:val="00A758F2"/>
    <w:rsid w:val="00A84C95"/>
    <w:rsid w:val="00A944E7"/>
    <w:rsid w:val="00AA19F9"/>
    <w:rsid w:val="00AA51F3"/>
    <w:rsid w:val="00AA6415"/>
    <w:rsid w:val="00AA7223"/>
    <w:rsid w:val="00AB4B07"/>
    <w:rsid w:val="00AB5CD0"/>
    <w:rsid w:val="00AB7B0B"/>
    <w:rsid w:val="00AC3727"/>
    <w:rsid w:val="00AD329B"/>
    <w:rsid w:val="00AD7ED2"/>
    <w:rsid w:val="00AE1F1E"/>
    <w:rsid w:val="00AE6A28"/>
    <w:rsid w:val="00AE6D94"/>
    <w:rsid w:val="00AE7E12"/>
    <w:rsid w:val="00AF6E51"/>
    <w:rsid w:val="00AF7770"/>
    <w:rsid w:val="00B0377C"/>
    <w:rsid w:val="00B21B02"/>
    <w:rsid w:val="00B27B93"/>
    <w:rsid w:val="00B30018"/>
    <w:rsid w:val="00B43656"/>
    <w:rsid w:val="00B44AEA"/>
    <w:rsid w:val="00B468A4"/>
    <w:rsid w:val="00B53A47"/>
    <w:rsid w:val="00B5769C"/>
    <w:rsid w:val="00B60ECC"/>
    <w:rsid w:val="00B613A1"/>
    <w:rsid w:val="00B664D8"/>
    <w:rsid w:val="00B7586C"/>
    <w:rsid w:val="00B77829"/>
    <w:rsid w:val="00B80B92"/>
    <w:rsid w:val="00B828F2"/>
    <w:rsid w:val="00B83A78"/>
    <w:rsid w:val="00B852AD"/>
    <w:rsid w:val="00B85951"/>
    <w:rsid w:val="00B90D63"/>
    <w:rsid w:val="00B93864"/>
    <w:rsid w:val="00B94138"/>
    <w:rsid w:val="00B94B78"/>
    <w:rsid w:val="00BA14B5"/>
    <w:rsid w:val="00BA34B9"/>
    <w:rsid w:val="00BB2072"/>
    <w:rsid w:val="00BB3161"/>
    <w:rsid w:val="00BB42ED"/>
    <w:rsid w:val="00BD27ED"/>
    <w:rsid w:val="00BD327D"/>
    <w:rsid w:val="00BD558A"/>
    <w:rsid w:val="00BD55E4"/>
    <w:rsid w:val="00BD7BFE"/>
    <w:rsid w:val="00BE372F"/>
    <w:rsid w:val="00BF0BC7"/>
    <w:rsid w:val="00BF4F42"/>
    <w:rsid w:val="00BF56CE"/>
    <w:rsid w:val="00C02BE3"/>
    <w:rsid w:val="00C03120"/>
    <w:rsid w:val="00C2447E"/>
    <w:rsid w:val="00C24853"/>
    <w:rsid w:val="00C26D1C"/>
    <w:rsid w:val="00C35714"/>
    <w:rsid w:val="00C44DA7"/>
    <w:rsid w:val="00C478EE"/>
    <w:rsid w:val="00C57AA2"/>
    <w:rsid w:val="00C802DE"/>
    <w:rsid w:val="00C809C0"/>
    <w:rsid w:val="00C81299"/>
    <w:rsid w:val="00C817F6"/>
    <w:rsid w:val="00C8271D"/>
    <w:rsid w:val="00C841F5"/>
    <w:rsid w:val="00CA3509"/>
    <w:rsid w:val="00CA58C5"/>
    <w:rsid w:val="00CB35C5"/>
    <w:rsid w:val="00CC18B4"/>
    <w:rsid w:val="00CC33F7"/>
    <w:rsid w:val="00CC5DF4"/>
    <w:rsid w:val="00CD0958"/>
    <w:rsid w:val="00CE0FD5"/>
    <w:rsid w:val="00CE3024"/>
    <w:rsid w:val="00CE3A11"/>
    <w:rsid w:val="00CE73E3"/>
    <w:rsid w:val="00CF2D8E"/>
    <w:rsid w:val="00D00A4F"/>
    <w:rsid w:val="00D01BFF"/>
    <w:rsid w:val="00D0740F"/>
    <w:rsid w:val="00D10DE0"/>
    <w:rsid w:val="00D20F9D"/>
    <w:rsid w:val="00D30EA7"/>
    <w:rsid w:val="00D34923"/>
    <w:rsid w:val="00D35B6A"/>
    <w:rsid w:val="00D43A00"/>
    <w:rsid w:val="00D5083B"/>
    <w:rsid w:val="00D61040"/>
    <w:rsid w:val="00D647EF"/>
    <w:rsid w:val="00D74232"/>
    <w:rsid w:val="00D767D8"/>
    <w:rsid w:val="00D810F4"/>
    <w:rsid w:val="00D81E9A"/>
    <w:rsid w:val="00D823AE"/>
    <w:rsid w:val="00D833F6"/>
    <w:rsid w:val="00D846CC"/>
    <w:rsid w:val="00D84FD2"/>
    <w:rsid w:val="00D868DE"/>
    <w:rsid w:val="00D87369"/>
    <w:rsid w:val="00D91149"/>
    <w:rsid w:val="00D947A3"/>
    <w:rsid w:val="00D94CDE"/>
    <w:rsid w:val="00DA488C"/>
    <w:rsid w:val="00DA4F21"/>
    <w:rsid w:val="00DA5905"/>
    <w:rsid w:val="00DA5DB4"/>
    <w:rsid w:val="00DA7D29"/>
    <w:rsid w:val="00DB0192"/>
    <w:rsid w:val="00DB01BC"/>
    <w:rsid w:val="00DB0B6D"/>
    <w:rsid w:val="00DB1E96"/>
    <w:rsid w:val="00DB5046"/>
    <w:rsid w:val="00DB62CF"/>
    <w:rsid w:val="00DB7CF9"/>
    <w:rsid w:val="00DC2026"/>
    <w:rsid w:val="00DC364B"/>
    <w:rsid w:val="00DD1168"/>
    <w:rsid w:val="00DD3600"/>
    <w:rsid w:val="00DE0DA7"/>
    <w:rsid w:val="00DE2DE6"/>
    <w:rsid w:val="00DE72AE"/>
    <w:rsid w:val="00DF31DA"/>
    <w:rsid w:val="00E03016"/>
    <w:rsid w:val="00E07A4E"/>
    <w:rsid w:val="00E07A51"/>
    <w:rsid w:val="00E2694C"/>
    <w:rsid w:val="00E36F34"/>
    <w:rsid w:val="00E466DF"/>
    <w:rsid w:val="00E50711"/>
    <w:rsid w:val="00E61606"/>
    <w:rsid w:val="00E70789"/>
    <w:rsid w:val="00E72A9E"/>
    <w:rsid w:val="00E73360"/>
    <w:rsid w:val="00E73E7D"/>
    <w:rsid w:val="00E73EB8"/>
    <w:rsid w:val="00E87DB6"/>
    <w:rsid w:val="00E965E8"/>
    <w:rsid w:val="00EA0E81"/>
    <w:rsid w:val="00EA63CF"/>
    <w:rsid w:val="00EA6EAE"/>
    <w:rsid w:val="00EB4275"/>
    <w:rsid w:val="00EB5D18"/>
    <w:rsid w:val="00EC24A4"/>
    <w:rsid w:val="00EC3404"/>
    <w:rsid w:val="00EC35B0"/>
    <w:rsid w:val="00ED7C5B"/>
    <w:rsid w:val="00EE03C4"/>
    <w:rsid w:val="00EE0734"/>
    <w:rsid w:val="00EE3F11"/>
    <w:rsid w:val="00EE577E"/>
    <w:rsid w:val="00EE6788"/>
    <w:rsid w:val="00EF3C4B"/>
    <w:rsid w:val="00F040AC"/>
    <w:rsid w:val="00F04AFA"/>
    <w:rsid w:val="00F126C6"/>
    <w:rsid w:val="00F14EB9"/>
    <w:rsid w:val="00F20F93"/>
    <w:rsid w:val="00F21ADF"/>
    <w:rsid w:val="00F24355"/>
    <w:rsid w:val="00F2655A"/>
    <w:rsid w:val="00F33704"/>
    <w:rsid w:val="00F47EAF"/>
    <w:rsid w:val="00F559F1"/>
    <w:rsid w:val="00F56466"/>
    <w:rsid w:val="00F625E4"/>
    <w:rsid w:val="00F65093"/>
    <w:rsid w:val="00F66BE2"/>
    <w:rsid w:val="00F76E97"/>
    <w:rsid w:val="00F86A1D"/>
    <w:rsid w:val="00F9358D"/>
    <w:rsid w:val="00FB33C5"/>
    <w:rsid w:val="00FB431A"/>
    <w:rsid w:val="00FB5ADE"/>
    <w:rsid w:val="00FC2B09"/>
    <w:rsid w:val="00FC5BFD"/>
    <w:rsid w:val="00FC74FA"/>
    <w:rsid w:val="00FD26BF"/>
    <w:rsid w:val="00FF17F9"/>
    <w:rsid w:val="00FF39B2"/>
    <w:rsid w:val="00FF537B"/>
    <w:rsid w:val="00FF60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FB0C"/>
  <w15:docId w15:val="{AB6C6B29-35E8-47D3-94B8-3A5F79C4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28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728D"/>
    <w:pPr>
      <w:tabs>
        <w:tab w:val="center" w:pos="4153"/>
        <w:tab w:val="right" w:pos="8306"/>
      </w:tabs>
    </w:pPr>
  </w:style>
  <w:style w:type="character" w:customStyle="1" w:styleId="HeaderChar">
    <w:name w:val="Header Char"/>
    <w:basedOn w:val="DefaultParagraphFont"/>
    <w:link w:val="Header"/>
    <w:rsid w:val="0031728D"/>
    <w:rPr>
      <w:rFonts w:ascii="Times New Roman" w:eastAsia="Times New Roman" w:hAnsi="Times New Roman" w:cs="Times New Roman"/>
      <w:sz w:val="24"/>
      <w:szCs w:val="24"/>
      <w:lang w:eastAsia="en-GB"/>
    </w:rPr>
  </w:style>
  <w:style w:type="paragraph" w:styleId="Footer">
    <w:name w:val="footer"/>
    <w:basedOn w:val="Normal"/>
    <w:link w:val="FooterChar"/>
    <w:rsid w:val="0031728D"/>
    <w:pPr>
      <w:tabs>
        <w:tab w:val="center" w:pos="4153"/>
        <w:tab w:val="right" w:pos="8306"/>
      </w:tabs>
    </w:pPr>
  </w:style>
  <w:style w:type="character" w:customStyle="1" w:styleId="FooterChar">
    <w:name w:val="Footer Char"/>
    <w:basedOn w:val="DefaultParagraphFont"/>
    <w:link w:val="Footer"/>
    <w:rsid w:val="0031728D"/>
    <w:rPr>
      <w:rFonts w:ascii="Times New Roman" w:eastAsia="Times New Roman" w:hAnsi="Times New Roman" w:cs="Times New Roman"/>
      <w:sz w:val="24"/>
      <w:szCs w:val="24"/>
      <w:lang w:eastAsia="en-GB"/>
    </w:rPr>
  </w:style>
  <w:style w:type="character" w:styleId="PageNumber">
    <w:name w:val="page number"/>
    <w:basedOn w:val="DefaultParagraphFont"/>
    <w:rsid w:val="0031728D"/>
  </w:style>
  <w:style w:type="paragraph" w:styleId="ListParagraph">
    <w:name w:val="List Paragraph"/>
    <w:basedOn w:val="Normal"/>
    <w:uiPriority w:val="34"/>
    <w:qFormat/>
    <w:rsid w:val="0031728D"/>
    <w:pPr>
      <w:ind w:left="720"/>
      <w:contextualSpacing/>
    </w:pPr>
  </w:style>
  <w:style w:type="paragraph" w:customStyle="1" w:styleId="p1">
    <w:name w:val="p1"/>
    <w:basedOn w:val="Normal"/>
    <w:rsid w:val="0031728D"/>
    <w:pPr>
      <w:spacing w:before="100" w:beforeAutospacing="1" w:after="100" w:afterAutospacing="1"/>
    </w:pPr>
    <w:rPr>
      <w:lang w:val="en-US" w:eastAsia="en-US"/>
    </w:rPr>
  </w:style>
  <w:style w:type="character" w:customStyle="1" w:styleId="s1">
    <w:name w:val="s1"/>
    <w:basedOn w:val="DefaultParagraphFont"/>
    <w:rsid w:val="0031728D"/>
  </w:style>
  <w:style w:type="paragraph" w:styleId="BalloonText">
    <w:name w:val="Balloon Text"/>
    <w:basedOn w:val="Normal"/>
    <w:link w:val="BalloonTextChar"/>
    <w:uiPriority w:val="99"/>
    <w:semiHidden/>
    <w:unhideWhenUsed/>
    <w:rsid w:val="00B7586C"/>
    <w:rPr>
      <w:rFonts w:ascii="Tahoma" w:hAnsi="Tahoma" w:cs="Tahoma"/>
      <w:sz w:val="16"/>
      <w:szCs w:val="16"/>
    </w:rPr>
  </w:style>
  <w:style w:type="character" w:customStyle="1" w:styleId="BalloonTextChar">
    <w:name w:val="Balloon Text Char"/>
    <w:basedOn w:val="DefaultParagraphFont"/>
    <w:link w:val="BalloonText"/>
    <w:uiPriority w:val="99"/>
    <w:semiHidden/>
    <w:rsid w:val="00B7586C"/>
    <w:rPr>
      <w:rFonts w:ascii="Tahoma" w:eastAsia="Times New Roman" w:hAnsi="Tahoma" w:cs="Tahoma"/>
      <w:sz w:val="16"/>
      <w:szCs w:val="16"/>
      <w:lang w:eastAsia="en-GB"/>
    </w:rPr>
  </w:style>
  <w:style w:type="character" w:styleId="Hyperlink">
    <w:name w:val="Hyperlink"/>
    <w:basedOn w:val="DefaultParagraphFont"/>
    <w:uiPriority w:val="99"/>
    <w:unhideWhenUsed/>
    <w:rsid w:val="0017622F"/>
    <w:rPr>
      <w:color w:val="0563C1" w:themeColor="hyperlink"/>
      <w:u w:val="single"/>
    </w:rPr>
  </w:style>
  <w:style w:type="character" w:styleId="HTMLCite">
    <w:name w:val="HTML Cite"/>
    <w:basedOn w:val="DefaultParagraphFont"/>
    <w:uiPriority w:val="99"/>
    <w:semiHidden/>
    <w:unhideWhenUsed/>
    <w:rsid w:val="00053DF7"/>
    <w:rPr>
      <w:i/>
      <w:iCs/>
    </w:rPr>
  </w:style>
  <w:style w:type="character" w:customStyle="1" w:styleId="m-3089470682472946274s1">
    <w:name w:val="m_-3089470682472946274s1"/>
    <w:basedOn w:val="DefaultParagraphFont"/>
    <w:rsid w:val="003D254F"/>
  </w:style>
  <w:style w:type="character" w:customStyle="1" w:styleId="m-3089470682472946274apple-converted-space">
    <w:name w:val="m_-3089470682472946274apple-converted-space"/>
    <w:basedOn w:val="DefaultParagraphFont"/>
    <w:rsid w:val="003D254F"/>
  </w:style>
  <w:style w:type="character" w:customStyle="1" w:styleId="aqj">
    <w:name w:val="aqj"/>
    <w:basedOn w:val="DefaultParagraphFont"/>
    <w:rsid w:val="003D254F"/>
  </w:style>
  <w:style w:type="paragraph" w:styleId="NoSpacing">
    <w:name w:val="No Spacing"/>
    <w:uiPriority w:val="1"/>
    <w:qFormat/>
    <w:rsid w:val="00634C18"/>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236F6"/>
    <w:rPr>
      <w:sz w:val="16"/>
      <w:szCs w:val="16"/>
    </w:rPr>
  </w:style>
  <w:style w:type="paragraph" w:styleId="CommentText">
    <w:name w:val="annotation text"/>
    <w:basedOn w:val="Normal"/>
    <w:link w:val="CommentTextChar"/>
    <w:uiPriority w:val="99"/>
    <w:semiHidden/>
    <w:unhideWhenUsed/>
    <w:rsid w:val="003236F6"/>
    <w:rPr>
      <w:sz w:val="20"/>
      <w:szCs w:val="20"/>
    </w:rPr>
  </w:style>
  <w:style w:type="character" w:customStyle="1" w:styleId="CommentTextChar">
    <w:name w:val="Comment Text Char"/>
    <w:basedOn w:val="DefaultParagraphFont"/>
    <w:link w:val="CommentText"/>
    <w:uiPriority w:val="99"/>
    <w:semiHidden/>
    <w:rsid w:val="003236F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236F6"/>
    <w:rPr>
      <w:b/>
      <w:bCs/>
    </w:rPr>
  </w:style>
  <w:style w:type="character" w:customStyle="1" w:styleId="CommentSubjectChar">
    <w:name w:val="Comment Subject Char"/>
    <w:basedOn w:val="CommentTextChar"/>
    <w:link w:val="CommentSubject"/>
    <w:uiPriority w:val="99"/>
    <w:semiHidden/>
    <w:rsid w:val="003236F6"/>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3E01FF"/>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523701">
      <w:bodyDiv w:val="1"/>
      <w:marLeft w:val="0"/>
      <w:marRight w:val="0"/>
      <w:marTop w:val="0"/>
      <w:marBottom w:val="0"/>
      <w:divBdr>
        <w:top w:val="none" w:sz="0" w:space="0" w:color="auto"/>
        <w:left w:val="none" w:sz="0" w:space="0" w:color="auto"/>
        <w:bottom w:val="none" w:sz="0" w:space="0" w:color="auto"/>
        <w:right w:val="none" w:sz="0" w:space="0" w:color="auto"/>
      </w:divBdr>
      <w:divsChild>
        <w:div w:id="61804047">
          <w:marLeft w:val="0"/>
          <w:marRight w:val="0"/>
          <w:marTop w:val="0"/>
          <w:marBottom w:val="0"/>
          <w:divBdr>
            <w:top w:val="none" w:sz="0" w:space="0" w:color="auto"/>
            <w:left w:val="none" w:sz="0" w:space="0" w:color="auto"/>
            <w:bottom w:val="none" w:sz="0" w:space="0" w:color="auto"/>
            <w:right w:val="none" w:sz="0" w:space="0" w:color="auto"/>
          </w:divBdr>
        </w:div>
        <w:div w:id="1329868069">
          <w:marLeft w:val="0"/>
          <w:marRight w:val="0"/>
          <w:marTop w:val="0"/>
          <w:marBottom w:val="0"/>
          <w:divBdr>
            <w:top w:val="none" w:sz="0" w:space="0" w:color="auto"/>
            <w:left w:val="none" w:sz="0" w:space="0" w:color="auto"/>
            <w:bottom w:val="none" w:sz="0" w:space="0" w:color="auto"/>
            <w:right w:val="none" w:sz="0" w:space="0" w:color="auto"/>
          </w:divBdr>
        </w:div>
        <w:div w:id="1925801917">
          <w:marLeft w:val="0"/>
          <w:marRight w:val="0"/>
          <w:marTop w:val="0"/>
          <w:marBottom w:val="0"/>
          <w:divBdr>
            <w:top w:val="none" w:sz="0" w:space="0" w:color="auto"/>
            <w:left w:val="none" w:sz="0" w:space="0" w:color="auto"/>
            <w:bottom w:val="none" w:sz="0" w:space="0" w:color="auto"/>
            <w:right w:val="none" w:sz="0" w:space="0" w:color="auto"/>
          </w:divBdr>
        </w:div>
        <w:div w:id="1717503352">
          <w:marLeft w:val="0"/>
          <w:marRight w:val="0"/>
          <w:marTop w:val="0"/>
          <w:marBottom w:val="0"/>
          <w:divBdr>
            <w:top w:val="none" w:sz="0" w:space="0" w:color="auto"/>
            <w:left w:val="none" w:sz="0" w:space="0" w:color="auto"/>
            <w:bottom w:val="none" w:sz="0" w:space="0" w:color="auto"/>
            <w:right w:val="none" w:sz="0" w:space="0" w:color="auto"/>
          </w:divBdr>
        </w:div>
        <w:div w:id="1173715216">
          <w:marLeft w:val="0"/>
          <w:marRight w:val="0"/>
          <w:marTop w:val="0"/>
          <w:marBottom w:val="0"/>
          <w:divBdr>
            <w:top w:val="none" w:sz="0" w:space="0" w:color="auto"/>
            <w:left w:val="none" w:sz="0" w:space="0" w:color="auto"/>
            <w:bottom w:val="none" w:sz="0" w:space="0" w:color="auto"/>
            <w:right w:val="none" w:sz="0" w:space="0" w:color="auto"/>
          </w:divBdr>
        </w:div>
        <w:div w:id="2045786364">
          <w:marLeft w:val="0"/>
          <w:marRight w:val="0"/>
          <w:marTop w:val="0"/>
          <w:marBottom w:val="0"/>
          <w:divBdr>
            <w:top w:val="none" w:sz="0" w:space="0" w:color="auto"/>
            <w:left w:val="none" w:sz="0" w:space="0" w:color="auto"/>
            <w:bottom w:val="none" w:sz="0" w:space="0" w:color="auto"/>
            <w:right w:val="none" w:sz="0" w:space="0" w:color="auto"/>
          </w:divBdr>
        </w:div>
        <w:div w:id="1181046276">
          <w:marLeft w:val="0"/>
          <w:marRight w:val="0"/>
          <w:marTop w:val="0"/>
          <w:marBottom w:val="0"/>
          <w:divBdr>
            <w:top w:val="none" w:sz="0" w:space="0" w:color="auto"/>
            <w:left w:val="none" w:sz="0" w:space="0" w:color="auto"/>
            <w:bottom w:val="none" w:sz="0" w:space="0" w:color="auto"/>
            <w:right w:val="none" w:sz="0" w:space="0" w:color="auto"/>
          </w:divBdr>
        </w:div>
        <w:div w:id="1944073426">
          <w:marLeft w:val="0"/>
          <w:marRight w:val="0"/>
          <w:marTop w:val="0"/>
          <w:marBottom w:val="0"/>
          <w:divBdr>
            <w:top w:val="none" w:sz="0" w:space="0" w:color="auto"/>
            <w:left w:val="none" w:sz="0" w:space="0" w:color="auto"/>
            <w:bottom w:val="none" w:sz="0" w:space="0" w:color="auto"/>
            <w:right w:val="none" w:sz="0" w:space="0" w:color="auto"/>
          </w:divBdr>
        </w:div>
        <w:div w:id="1903252760">
          <w:marLeft w:val="0"/>
          <w:marRight w:val="0"/>
          <w:marTop w:val="0"/>
          <w:marBottom w:val="0"/>
          <w:divBdr>
            <w:top w:val="none" w:sz="0" w:space="0" w:color="auto"/>
            <w:left w:val="none" w:sz="0" w:space="0" w:color="auto"/>
            <w:bottom w:val="none" w:sz="0" w:space="0" w:color="auto"/>
            <w:right w:val="none" w:sz="0" w:space="0" w:color="auto"/>
          </w:divBdr>
        </w:div>
      </w:divsChild>
    </w:div>
    <w:div w:id="965620549">
      <w:bodyDiv w:val="1"/>
      <w:marLeft w:val="0"/>
      <w:marRight w:val="0"/>
      <w:marTop w:val="0"/>
      <w:marBottom w:val="0"/>
      <w:divBdr>
        <w:top w:val="none" w:sz="0" w:space="0" w:color="auto"/>
        <w:left w:val="none" w:sz="0" w:space="0" w:color="auto"/>
        <w:bottom w:val="none" w:sz="0" w:space="0" w:color="auto"/>
        <w:right w:val="none" w:sz="0" w:space="0" w:color="auto"/>
      </w:divBdr>
    </w:div>
    <w:div w:id="10910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F9221-ECD4-40CC-B36A-23331E9B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Furniss</dc:creator>
  <cp:lastModifiedBy>ISLA MACKAY 16000448</cp:lastModifiedBy>
  <cp:revision>3</cp:revision>
  <cp:lastPrinted>2017-05-19T10:49:00Z</cp:lastPrinted>
  <dcterms:created xsi:type="dcterms:W3CDTF">2020-08-17T14:08:00Z</dcterms:created>
  <dcterms:modified xsi:type="dcterms:W3CDTF">2020-09-27T19:03:00Z</dcterms:modified>
</cp:coreProperties>
</file>